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xmlns:wp14="http://schemas.microsoft.com/office/word/2010/wordml" w:rsidR="000F2DC2" w:rsidP="719472D4" w:rsidRDefault="000F2DC2" w14:paraId="51AB755A" wp14:textId="509CC00C">
      <w:pPr>
        <w:pStyle w:val="Nagwek1"/>
        <w:rPr>
          <w:rFonts w:ascii="Arial" w:hAnsi="Arial" w:cs="Arial"/>
          <w:b w:val="1"/>
          <w:bCs w:val="1"/>
          <w:sz w:val="24"/>
          <w:szCs w:val="24"/>
        </w:rPr>
      </w:pPr>
      <w:r w:rsidRPr="65B3E68D" w:rsidR="000F2DC2">
        <w:rPr>
          <w:rFonts w:ascii="Arial" w:hAnsi="Arial" w:cs="Arial"/>
          <w:b w:val="1"/>
          <w:bCs w:val="1"/>
          <w:sz w:val="24"/>
          <w:szCs w:val="24"/>
        </w:rPr>
        <w:t>KARTA KURSU</w:t>
      </w:r>
    </w:p>
    <w:p xmlns:wp14="http://schemas.microsoft.com/office/word/2010/wordml" w:rsidR="000F2DC2" w:rsidRDefault="000F2DC2" w14:paraId="672A6659" wp14:textId="77777777">
      <w:pPr>
        <w:autoSpaceDE/>
        <w:jc w:val="center"/>
        <w:rPr>
          <w:rFonts w:ascii="Arial" w:hAnsi="Arial" w:cs="Arial"/>
          <w:sz w:val="22"/>
          <w:szCs w:val="14"/>
        </w:rPr>
      </w:pPr>
    </w:p>
    <w:p xmlns:wp14="http://schemas.microsoft.com/office/word/2010/wordml" w:rsidR="000F2DC2" w:rsidRDefault="000F2DC2" w14:paraId="0A37501D" wp14:textId="77777777">
      <w:pPr>
        <w:autoSpaceDE/>
        <w:jc w:val="center"/>
        <w:rPr>
          <w:rFonts w:ascii="Arial" w:hAnsi="Arial" w:cs="Arial"/>
          <w:sz w:val="22"/>
          <w:szCs w:val="14"/>
        </w:rPr>
      </w:pPr>
    </w:p>
    <w:p xmlns:wp14="http://schemas.microsoft.com/office/word/2010/wordml" w:rsidR="000F2DC2" w:rsidRDefault="000F2DC2" w14:paraId="5DAB6C7B" wp14:textId="77777777">
      <w:pPr>
        <w:autoSpaceDE/>
        <w:jc w:val="center"/>
        <w:rPr>
          <w:rFonts w:ascii="Arial" w:hAnsi="Arial" w:cs="Arial"/>
          <w:sz w:val="22"/>
          <w:szCs w:val="14"/>
        </w:rPr>
      </w:pPr>
    </w:p>
    <w:tbl>
      <w:tblPr>
        <w:tblW w:w="0" w:type="auto"/>
        <w:tblInd w:w="-114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xmlns:wp14="http://schemas.microsoft.com/office/word/2010/wordml" w:rsidR="000F2DC2" w:rsidTr="2FA80FC6" w14:paraId="5D78FE6A" wp14:textId="77777777">
        <w:trPr>
          <w:trHeight w:val="395"/>
        </w:trPr>
        <w:tc>
          <w:tcPr>
            <w:tcW w:w="1985" w:type="dxa"/>
            <w:shd w:val="clear" w:color="auto" w:fill="DBE5F1"/>
            <w:tcMar/>
            <w:vAlign w:val="center"/>
          </w:tcPr>
          <w:p w:rsidR="000F2DC2" w:rsidRDefault="000F2DC2" w14:paraId="5480EF1D" wp14:textId="77777777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tcMar/>
            <w:vAlign w:val="center"/>
          </w:tcPr>
          <w:p w:rsidR="000F2DC2" w:rsidRDefault="000F2DC2" w14:paraId="3B80CB94" wp14:textId="77777777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Łacina i kultura antyczna</w:t>
            </w:r>
          </w:p>
        </w:tc>
      </w:tr>
      <w:tr xmlns:wp14="http://schemas.microsoft.com/office/word/2010/wordml" w:rsidR="000F2DC2" w:rsidTr="2FA80FC6" w14:paraId="3B4CAD60" wp14:textId="77777777">
        <w:trPr>
          <w:trHeight w:val="379"/>
        </w:trPr>
        <w:tc>
          <w:tcPr>
            <w:tcW w:w="1985" w:type="dxa"/>
            <w:shd w:val="clear" w:color="auto" w:fill="DBE5F1"/>
            <w:tcMar/>
            <w:vAlign w:val="center"/>
          </w:tcPr>
          <w:p w:rsidR="000F2DC2" w:rsidRDefault="000F2DC2" w14:paraId="1595C287" wp14:textId="77777777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tcMar/>
            <w:vAlign w:val="center"/>
          </w:tcPr>
          <w:p w:rsidR="000F2DC2" w:rsidRDefault="000F2DC2" w14:paraId="18292D8E" wp14:textId="77777777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2"/>
                <w:szCs w:val="22"/>
                <w:lang w:val="fr-CA"/>
              </w:rPr>
            </w:pPr>
            <w:r w:rsidRPr="2FA80FC6" w:rsidR="000F2DC2">
              <w:rPr>
                <w:rFonts w:ascii="Arial" w:hAnsi="Arial" w:cs="Arial"/>
                <w:i w:val="1"/>
                <w:iCs w:val="1"/>
                <w:sz w:val="22"/>
                <w:szCs w:val="22"/>
                <w:lang w:val="fr-CA"/>
              </w:rPr>
              <w:t xml:space="preserve">The Latin </w:t>
            </w:r>
            <w:r w:rsidRPr="2FA80FC6" w:rsidR="000F2DC2">
              <w:rPr>
                <w:rFonts w:ascii="Arial" w:hAnsi="Arial" w:cs="Arial"/>
                <w:i w:val="1"/>
                <w:iCs w:val="1"/>
                <w:sz w:val="22"/>
                <w:szCs w:val="22"/>
                <w:lang w:val="fr-CA"/>
              </w:rPr>
              <w:t>Language</w:t>
            </w:r>
            <w:r w:rsidRPr="2FA80FC6" w:rsidR="000F2DC2">
              <w:rPr>
                <w:rFonts w:ascii="Arial" w:hAnsi="Arial" w:cs="Arial"/>
                <w:i w:val="1"/>
                <w:iCs w:val="1"/>
                <w:sz w:val="22"/>
                <w:szCs w:val="22"/>
                <w:lang w:val="fr-CA"/>
              </w:rPr>
              <w:t xml:space="preserve"> and Ancient Culture</w:t>
            </w:r>
          </w:p>
        </w:tc>
      </w:tr>
    </w:tbl>
    <w:p xmlns:wp14="http://schemas.microsoft.com/office/word/2010/wordml" w:rsidR="000F2DC2" w:rsidRDefault="000F2DC2" w14:paraId="02EB378F" wp14:textId="77777777">
      <w:pPr>
        <w:jc w:val="center"/>
        <w:rPr>
          <w:rFonts w:ascii="Arial" w:hAnsi="Arial" w:cs="Arial"/>
          <w:sz w:val="20"/>
          <w:szCs w:val="20"/>
          <w:lang w:val="fr-CA"/>
        </w:rPr>
      </w:pPr>
    </w:p>
    <w:tbl>
      <w:tblPr>
        <w:tblW w:w="0" w:type="auto"/>
        <w:tblInd w:w="-87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xmlns:wp14="http://schemas.microsoft.com/office/word/2010/wordml" w:rsidR="000F2DC2" w14:paraId="3BFAAE17" wp14:textId="77777777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:rsidR="000F2DC2" w:rsidRDefault="000F2DC2" w14:paraId="69C2AF6E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shd w:val="clear" w:color="auto" w:fill="auto"/>
            <w:vAlign w:val="center"/>
          </w:tcPr>
          <w:p w:rsidR="000F2DC2" w:rsidRDefault="000F2DC2" w14:paraId="3A859ACE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Katedra Literatur Francuskiego Obszaru Językowego</w:t>
            </w:r>
          </w:p>
        </w:tc>
        <w:tc>
          <w:tcPr>
            <w:tcW w:w="3261" w:type="dxa"/>
            <w:shd w:val="clear" w:color="auto" w:fill="DBE5F1"/>
            <w:vAlign w:val="center"/>
          </w:tcPr>
          <w:p w:rsidR="000F2DC2" w:rsidRDefault="000F2DC2" w14:paraId="7B1FB2FE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  <w:tr xmlns:wp14="http://schemas.microsoft.com/office/word/2010/wordml" w:rsidR="000F2DC2" w14:paraId="4D208D1D" wp14:textId="77777777">
        <w:trPr>
          <w:cantSplit/>
          <w:trHeight w:val="344"/>
        </w:trPr>
        <w:tc>
          <w:tcPr>
            <w:tcW w:w="3189" w:type="dxa"/>
            <w:vMerge/>
            <w:tcBorders>
              <w:bottom w:val="single" w:color="95B3D7" w:sz="2" w:space="0"/>
            </w:tcBorders>
            <w:shd w:val="clear" w:color="auto" w:fill="DBE5F1"/>
            <w:vAlign w:val="center"/>
          </w:tcPr>
          <w:p w:rsidR="000F2DC2" w:rsidRDefault="000F2DC2" w14:paraId="6A05A809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vMerge/>
            <w:tcBorders>
              <w:bottom w:val="single" w:color="95B3D7" w:sz="2" w:space="0"/>
            </w:tcBorders>
            <w:vAlign w:val="center"/>
          </w:tcPr>
          <w:p w:rsidR="000F2DC2" w:rsidRDefault="000F2DC2" w14:paraId="5A39BBE3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 w:val="restart"/>
            <w:vAlign w:val="center"/>
          </w:tcPr>
          <w:p w:rsidR="000F2DC2" w:rsidRDefault="000F2DC2" w14:paraId="129C25DC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2"/>
                <w:szCs w:val="22"/>
              </w:rPr>
              <w:t>Zespół Katedry Literatur Francuskiego Obszaru Językowego</w:t>
            </w:r>
          </w:p>
        </w:tc>
      </w:tr>
      <w:tr xmlns:wp14="http://schemas.microsoft.com/office/word/2010/wordml" w:rsidR="000F2DC2" w14:paraId="41C8F396" wp14:textId="77777777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vAlign w:val="center"/>
          </w:tcPr>
          <w:p w:rsidR="000F2DC2" w:rsidRDefault="000F2DC2" w14:paraId="72A3D3EC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tcBorders>
              <w:left w:val="nil"/>
            </w:tcBorders>
            <w:vAlign w:val="center"/>
          </w:tcPr>
          <w:p w:rsidR="000F2DC2" w:rsidRDefault="000F2DC2" w14:paraId="0D0B940D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/>
            <w:vAlign w:val="center"/>
          </w:tcPr>
          <w:p w:rsidR="000F2DC2" w:rsidRDefault="000F2DC2" w14:paraId="0E27B00A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xmlns:wp14="http://schemas.microsoft.com/office/word/2010/wordml" w:rsidR="000F2DC2" w14:paraId="3A45FB00" wp14:textId="77777777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:rsidR="000F2DC2" w:rsidRDefault="000F2DC2" w14:paraId="70ABD06F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vAlign w:val="center"/>
          </w:tcPr>
          <w:p w:rsidR="000F2DC2" w:rsidRDefault="000F2DC2" w14:paraId="5FCD5EC4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3261" w:type="dxa"/>
            <w:vMerge/>
            <w:vAlign w:val="center"/>
          </w:tcPr>
          <w:p w:rsidR="000F2DC2" w:rsidRDefault="000F2DC2" w14:paraId="60061E4C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xmlns:wp14="http://schemas.microsoft.com/office/word/2010/wordml" w:rsidR="000F2DC2" w:rsidRDefault="000F2DC2" w14:paraId="44EAFD9C" wp14:textId="77777777">
      <w:pPr>
        <w:jc w:val="center"/>
        <w:rPr>
          <w:rFonts w:ascii="Arial" w:hAnsi="Arial" w:cs="Arial"/>
          <w:sz w:val="20"/>
          <w:szCs w:val="20"/>
        </w:rPr>
      </w:pPr>
    </w:p>
    <w:p xmlns:wp14="http://schemas.microsoft.com/office/word/2010/wordml" w:rsidR="000F2DC2" w:rsidRDefault="000F2DC2" w14:paraId="4B94D5A5" wp14:textId="77777777">
      <w:pPr>
        <w:jc w:val="center"/>
        <w:rPr>
          <w:rFonts w:ascii="Arial" w:hAnsi="Arial" w:cs="Arial"/>
          <w:sz w:val="20"/>
          <w:szCs w:val="20"/>
        </w:rPr>
      </w:pPr>
    </w:p>
    <w:p xmlns:wp14="http://schemas.microsoft.com/office/word/2010/wordml" w:rsidR="000F2DC2" w:rsidRDefault="000F2DC2" w14:paraId="3DEEC669" wp14:textId="77777777">
      <w:pPr>
        <w:jc w:val="center"/>
        <w:rPr>
          <w:rFonts w:ascii="Arial" w:hAnsi="Arial" w:cs="Arial"/>
          <w:sz w:val="22"/>
          <w:szCs w:val="16"/>
        </w:rPr>
      </w:pPr>
    </w:p>
    <w:p xmlns:wp14="http://schemas.microsoft.com/office/word/2010/wordml" w:rsidR="000F2DC2" w:rsidRDefault="000F2DC2" w14:paraId="3656B9AB" wp14:textId="77777777">
      <w:pPr>
        <w:rPr>
          <w:rFonts w:ascii="Arial" w:hAnsi="Arial" w:cs="Arial"/>
          <w:sz w:val="22"/>
          <w:szCs w:val="16"/>
        </w:rPr>
      </w:pPr>
    </w:p>
    <w:p xmlns:wp14="http://schemas.microsoft.com/office/word/2010/wordml" w:rsidR="000F2DC2" w:rsidRDefault="000F2DC2" w14:paraId="45FB0818" wp14:textId="77777777">
      <w:pPr>
        <w:rPr>
          <w:rFonts w:ascii="Arial" w:hAnsi="Arial" w:cs="Arial"/>
          <w:sz w:val="22"/>
          <w:szCs w:val="16"/>
        </w:rPr>
      </w:pPr>
    </w:p>
    <w:p xmlns:wp14="http://schemas.microsoft.com/office/word/2010/wordml" w:rsidR="000F2DC2" w:rsidRDefault="000F2DC2" w14:paraId="3188016C" wp14:textId="77777777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Opis kursu (cele kształcenia)</w:t>
      </w:r>
    </w:p>
    <w:p xmlns:wp14="http://schemas.microsoft.com/office/word/2010/wordml" w:rsidR="000F2DC2" w:rsidRDefault="000F2DC2" w14:paraId="049F31CB" wp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xmlns:wp14="http://schemas.microsoft.com/office/word/2010/wordml" w:rsidR="000F2DC2" w14:paraId="4BAD73B0" wp14:textId="77777777">
        <w:trPr>
          <w:trHeight w:val="1365"/>
        </w:trPr>
        <w:tc>
          <w:tcPr>
            <w:tcW w:w="9640" w:type="dxa"/>
          </w:tcPr>
          <w:p w:rsidR="000F2DC2" w:rsidRDefault="000F2DC2" w14:paraId="068AA4C0" wp14:textId="77777777">
            <w:pPr>
              <w:jc w:val="both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Celem kursu jest zapoznanie studentów z podstawami języka łacińskiego uzupełnionymi o elementy kultury antycznej w oparciu o tłumaczenia wybranych tekstów. Ponieważ zajęcia skierowane są do studentów filologii hiszpańskiej, mogą stanowić wprowadzenie do historii języka hiszpańskiego. W trakcie wykładu szczególny nacisk kładzie się na te elementy języka, które uległy największym przemianom w przeobrażaniu się łaciny w języki romańskie. Elementy kultury antycznej wprowadzane są przy okazji treści przekazywanych w tłumaczonych tekstach łacińskich.</w:t>
            </w:r>
          </w:p>
        </w:tc>
      </w:tr>
    </w:tbl>
    <w:p xmlns:wp14="http://schemas.microsoft.com/office/word/2010/wordml" w:rsidR="000F2DC2" w:rsidRDefault="000F2DC2" w14:paraId="53128261" wp14:textId="77777777">
      <w:pPr>
        <w:rPr>
          <w:rFonts w:ascii="Arial" w:hAnsi="Arial" w:cs="Arial"/>
          <w:sz w:val="22"/>
          <w:szCs w:val="16"/>
        </w:rPr>
      </w:pPr>
    </w:p>
    <w:p xmlns:wp14="http://schemas.microsoft.com/office/word/2010/wordml" w:rsidR="000F2DC2" w:rsidRDefault="000F2DC2" w14:paraId="62486C05" wp14:textId="77777777">
      <w:pPr>
        <w:rPr>
          <w:rFonts w:ascii="Arial" w:hAnsi="Arial" w:cs="Arial"/>
          <w:sz w:val="22"/>
          <w:szCs w:val="16"/>
        </w:rPr>
      </w:pPr>
    </w:p>
    <w:p xmlns:wp14="http://schemas.microsoft.com/office/word/2010/wordml" w:rsidR="000F2DC2" w:rsidRDefault="000F2DC2" w14:paraId="38A9EB4F" wp14:textId="77777777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Warunki wstępne</w:t>
      </w:r>
    </w:p>
    <w:p xmlns:wp14="http://schemas.microsoft.com/office/word/2010/wordml" w:rsidR="000F2DC2" w:rsidRDefault="000F2DC2" w14:paraId="4101652C" wp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7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xmlns:wp14="http://schemas.microsoft.com/office/word/2010/wordml" w:rsidR="000F2DC2" w14:paraId="672959C0" wp14:textId="77777777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:rsidR="000F2DC2" w:rsidRDefault="000F2DC2" w14:paraId="270A4271" wp14:textId="77777777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:rsidR="000F2DC2" w:rsidRDefault="000F2DC2" w14:paraId="776122C2" wp14:textId="77777777">
            <w:pPr>
              <w:autoSpaceDE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Znajomość gramatyki języka polskiego. Bardzo ogólna wiedza o kulturze starożytnej.</w:t>
            </w:r>
          </w:p>
        </w:tc>
      </w:tr>
      <w:tr xmlns:wp14="http://schemas.microsoft.com/office/word/2010/wordml" w:rsidR="000F2DC2" w14:paraId="77321491" wp14:textId="77777777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:rsidR="000F2DC2" w:rsidRDefault="000F2DC2" w14:paraId="1A0AA4D1" wp14:textId="77777777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:rsidR="000F2DC2" w:rsidRDefault="000F2DC2" w14:paraId="2F16CC86" wp14:textId="77777777">
            <w:pPr>
              <w:autoSpaceDE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Rozbiór logiczny i gramatyczny zdania.</w:t>
            </w:r>
          </w:p>
          <w:p w:rsidR="000F2DC2" w:rsidRDefault="000F2DC2" w14:paraId="4B99056E" wp14:textId="77777777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</w:tc>
      </w:tr>
      <w:tr xmlns:wp14="http://schemas.microsoft.com/office/word/2010/wordml" w:rsidR="000F2DC2" w14:paraId="1B9EBB4A" wp14:textId="77777777">
        <w:tc>
          <w:tcPr>
            <w:tcW w:w="1941" w:type="dxa"/>
            <w:shd w:val="clear" w:color="auto" w:fill="DBE5F1"/>
            <w:vAlign w:val="center"/>
          </w:tcPr>
          <w:p w:rsidR="000F2DC2" w:rsidRDefault="000F2DC2" w14:paraId="40AD1E41" wp14:textId="77777777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:rsidR="000F2DC2" w:rsidRDefault="000F2DC2" w14:paraId="630107F9" wp14:textId="77777777">
            <w:pPr>
              <w:autoSpaceDE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Kursy odbyte na poziomie szkoły średniej.</w:t>
            </w:r>
          </w:p>
          <w:p w:rsidR="000F2DC2" w:rsidRDefault="000F2DC2" w14:paraId="1299C43A" wp14:textId="77777777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xmlns:wp14="http://schemas.microsoft.com/office/word/2010/wordml" w:rsidR="000F2DC2" w:rsidRDefault="000F2DC2" w14:paraId="4DDBEF00" wp14:textId="77777777">
      <w:pPr>
        <w:rPr>
          <w:rFonts w:ascii="Arial" w:hAnsi="Arial" w:cs="Arial"/>
          <w:sz w:val="22"/>
          <w:szCs w:val="14"/>
        </w:rPr>
      </w:pPr>
    </w:p>
    <w:p xmlns:wp14="http://schemas.microsoft.com/office/word/2010/wordml" w:rsidR="000F2DC2" w:rsidRDefault="000F2DC2" w14:paraId="3461D779" wp14:textId="77777777">
      <w:pPr>
        <w:rPr>
          <w:rFonts w:ascii="Arial" w:hAnsi="Arial" w:cs="Arial"/>
          <w:sz w:val="22"/>
          <w:szCs w:val="14"/>
        </w:rPr>
      </w:pPr>
    </w:p>
    <w:p xmlns:wp14="http://schemas.microsoft.com/office/word/2010/wordml" w:rsidR="000F2DC2" w:rsidRDefault="000F2DC2" w14:paraId="44A509E2" wp14:textId="77777777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Efekty uczenia się</w:t>
      </w:r>
    </w:p>
    <w:p xmlns:wp14="http://schemas.microsoft.com/office/word/2010/wordml" w:rsidR="000F2DC2" w:rsidRDefault="000F2DC2" w14:paraId="3CF2D8B6" wp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xmlns:wp14="http://schemas.microsoft.com/office/word/2010/wordml" w:rsidR="000F2DC2" w14:paraId="1F092DD4" wp14:textId="77777777">
        <w:trPr>
          <w:cantSplit/>
          <w:trHeight w:val="930"/>
        </w:trPr>
        <w:tc>
          <w:tcPr>
            <w:tcW w:w="1979" w:type="dxa"/>
            <w:vMerge w:val="restart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vAlign w:val="center"/>
          </w:tcPr>
          <w:p w:rsidR="000F2DC2" w:rsidRDefault="000F2DC2" w14:paraId="1EE364D2" wp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vAlign w:val="center"/>
          </w:tcPr>
          <w:p w:rsidR="000F2DC2" w:rsidRDefault="000F2DC2" w14:paraId="6AC0F541" wp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uczenia się dla kursu</w:t>
            </w:r>
          </w:p>
        </w:tc>
        <w:tc>
          <w:tcPr>
            <w:tcW w:w="2365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vAlign w:val="center"/>
          </w:tcPr>
          <w:p w:rsidR="000F2DC2" w:rsidRDefault="000F2DC2" w14:paraId="728487E8" wp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xmlns:wp14="http://schemas.microsoft.com/office/word/2010/wordml" w:rsidR="000F2DC2" w14:paraId="4848AEB2" wp14:textId="77777777">
        <w:trPr>
          <w:cantSplit/>
          <w:trHeight w:val="1838"/>
        </w:trPr>
        <w:tc>
          <w:tcPr>
            <w:tcW w:w="0" w:type="auto"/>
            <w:vMerge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vAlign w:val="center"/>
          </w:tcPr>
          <w:p w:rsidR="000F2DC2" w:rsidRDefault="000F2DC2" w14:paraId="0FB78278" wp14:textId="77777777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</w:tcPr>
          <w:p w:rsidR="000F2DC2" w:rsidRDefault="000F2DC2" w14:paraId="4595BA86" wp14:textId="7777777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W01 Student zna omawiane struktury gramatyczne.</w:t>
            </w:r>
          </w:p>
          <w:p w:rsidR="000F2DC2" w:rsidRDefault="000F2DC2" w14:paraId="1FC39945" wp14:textId="77777777">
            <w:pPr>
              <w:rPr>
                <w:rFonts w:ascii="Arial" w:hAnsi="Arial" w:cs="Arial"/>
                <w:sz w:val="22"/>
                <w:szCs w:val="22"/>
              </w:rPr>
            </w:pPr>
          </w:p>
          <w:p w:rsidR="000F2DC2" w:rsidRDefault="000F2DC2" w14:paraId="5FFF18F7" wp14:textId="7777777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W02  Student zna łacińską nomenklaturę gramatyczną  dotyczącą rzeczownika i czasownika. </w:t>
            </w:r>
          </w:p>
          <w:p w:rsidR="000F2DC2" w:rsidRDefault="000F2DC2" w14:paraId="0562CB0E" wp14:textId="77777777">
            <w:pPr>
              <w:rPr>
                <w:rFonts w:ascii="Arial" w:hAnsi="Arial" w:cs="Arial"/>
                <w:sz w:val="22"/>
                <w:szCs w:val="22"/>
              </w:rPr>
            </w:pPr>
          </w:p>
          <w:p w:rsidR="000F2DC2" w:rsidRDefault="000F2DC2" w14:paraId="630EF41C" wp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2"/>
                <w:szCs w:val="22"/>
              </w:rPr>
              <w:t>W03  Student zna prezentowane na zajęciach  sentencje oraz zagadnienia z kultury antycznej.</w:t>
            </w:r>
          </w:p>
        </w:tc>
        <w:tc>
          <w:tcPr>
            <w:tcW w:w="2365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</w:tcPr>
          <w:p w:rsidR="000F2DC2" w:rsidRDefault="000F2DC2" w14:paraId="576CA0E4" wp14:textId="77777777">
            <w:pPr>
              <w:pStyle w:val="Zwykytekst"/>
              <w:spacing w:before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W09  ma świadomość kompleksowej natury języka oraz jego złożoności i historycznej zmienności jego znaczenia</w:t>
            </w:r>
          </w:p>
        </w:tc>
      </w:tr>
    </w:tbl>
    <w:p xmlns:wp14="http://schemas.microsoft.com/office/word/2010/wordml" w:rsidR="000F2DC2" w:rsidRDefault="000F2DC2" w14:paraId="34CE0A41" wp14:textId="77777777">
      <w:pPr>
        <w:rPr>
          <w:rFonts w:ascii="Arial" w:hAnsi="Arial" w:cs="Arial"/>
          <w:sz w:val="22"/>
          <w:szCs w:val="16"/>
        </w:rPr>
      </w:pPr>
    </w:p>
    <w:p xmlns:wp14="http://schemas.microsoft.com/office/word/2010/wordml" w:rsidR="000F2DC2" w:rsidRDefault="000F2DC2" w14:paraId="62EBF3C5" wp14:textId="77777777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xmlns:wp14="http://schemas.microsoft.com/office/word/2010/wordml" w:rsidR="000F2DC2" w14:paraId="782FBBD9" wp14:textId="77777777">
        <w:trPr>
          <w:cantSplit/>
          <w:trHeight w:val="939"/>
        </w:trPr>
        <w:tc>
          <w:tcPr>
            <w:tcW w:w="1985" w:type="dxa"/>
            <w:vMerge w:val="restart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vAlign w:val="center"/>
          </w:tcPr>
          <w:p w:rsidR="000F2DC2" w:rsidRDefault="000F2DC2" w14:paraId="04BB5B39" wp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vAlign w:val="center"/>
          </w:tcPr>
          <w:p w:rsidR="000F2DC2" w:rsidRDefault="000F2DC2" w14:paraId="345A98DB" wp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uczenia się dla kursu</w:t>
            </w:r>
          </w:p>
        </w:tc>
        <w:tc>
          <w:tcPr>
            <w:tcW w:w="2410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vAlign w:val="center"/>
          </w:tcPr>
          <w:p w:rsidR="000F2DC2" w:rsidRDefault="000F2DC2" w14:paraId="29810692" wp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xmlns:wp14="http://schemas.microsoft.com/office/word/2010/wordml" w:rsidR="000F2DC2" w14:paraId="09197359" wp14:textId="77777777">
        <w:trPr>
          <w:cantSplit/>
          <w:trHeight w:val="2116"/>
        </w:trPr>
        <w:tc>
          <w:tcPr>
            <w:tcW w:w="0" w:type="auto"/>
            <w:vMerge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vAlign w:val="center"/>
          </w:tcPr>
          <w:p w:rsidR="000F2DC2" w:rsidRDefault="000F2DC2" w14:paraId="6D98A12B" wp14:textId="77777777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</w:tcPr>
          <w:p w:rsidR="000F2DC2" w:rsidRDefault="000F2DC2" w14:paraId="11174C66" wp14:textId="77777777">
            <w:pPr>
              <w:pStyle w:val="Zwykytekst"/>
              <w:spacing w:before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U01  Student potrafi dokonać przekładu na język polski typowych zdań łacińskich i wykorzystać informacje ze słownika łacińsko-polskiego.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</w:p>
          <w:p w:rsidR="000F2DC2" w:rsidRDefault="000F2DC2" w14:paraId="652FA143" wp14:textId="77777777">
            <w:pPr>
              <w:pStyle w:val="Zwykyteks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U02  Student potrafi formułować proste wypowiedzi 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r>
              <w:rPr>
                <w:rFonts w:ascii="Arial" w:hAnsi="Arial" w:cs="Arial"/>
                <w:sz w:val="22"/>
                <w:szCs w:val="22"/>
              </w:rPr>
              <w:t>w języku łacińskim.</w:t>
            </w:r>
          </w:p>
          <w:p w:rsidR="000F2DC2" w:rsidRDefault="000F2DC2" w14:paraId="2946DB82" wp14:textId="77777777">
            <w:pPr>
              <w:rPr>
                <w:rFonts w:ascii="Arial" w:hAnsi="Arial" w:cs="Arial"/>
                <w:sz w:val="22"/>
                <w:szCs w:val="22"/>
              </w:rPr>
            </w:pPr>
          </w:p>
          <w:p w:rsidR="000F2DC2" w:rsidRDefault="000F2DC2" w14:paraId="59A6D5FA" wp14:textId="77777777">
            <w:pPr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 w:cs="Arial"/>
                <w:sz w:val="22"/>
                <w:szCs w:val="22"/>
              </w:rPr>
              <w:t>U03  Student potrafi wskazać przykłady wpływu kultury antycznej na kulturę europejską.</w:t>
            </w:r>
          </w:p>
        </w:tc>
        <w:tc>
          <w:tcPr>
            <w:tcW w:w="2410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</w:tcPr>
          <w:p w:rsidR="000F2DC2" w:rsidRDefault="000F2DC2" w14:paraId="53FAF5EA" wp14:textId="77777777">
            <w:pPr>
              <w:pStyle w:val="Zwykytekst"/>
              <w:spacing w:before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U02 posiada podstawowe umiejętności badawcze, obejmujące formułowanie i analizę problemów badawczych w zakresie (… ) kultury i historii krajów danego obszaru językowego.</w:t>
            </w:r>
          </w:p>
        </w:tc>
      </w:tr>
    </w:tbl>
    <w:p xmlns:wp14="http://schemas.microsoft.com/office/word/2010/wordml" w:rsidR="000F2DC2" w:rsidRDefault="000F2DC2" w14:paraId="5997CC1D" wp14:textId="77777777">
      <w:pPr>
        <w:rPr>
          <w:rFonts w:ascii="Arial" w:hAnsi="Arial" w:cs="Arial"/>
          <w:sz w:val="22"/>
          <w:szCs w:val="16"/>
        </w:rPr>
      </w:pPr>
    </w:p>
    <w:p xmlns:wp14="http://schemas.microsoft.com/office/word/2010/wordml" w:rsidR="000F2DC2" w:rsidRDefault="000F2DC2" w14:paraId="110FFD37" wp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xmlns:wp14="http://schemas.microsoft.com/office/word/2010/wordml" w:rsidR="000F2DC2" w14:paraId="3CDBE711" wp14:textId="77777777">
        <w:trPr>
          <w:cantSplit/>
          <w:trHeight w:val="800"/>
        </w:trPr>
        <w:tc>
          <w:tcPr>
            <w:tcW w:w="1985" w:type="dxa"/>
            <w:vMerge w:val="restart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vAlign w:val="center"/>
          </w:tcPr>
          <w:p w:rsidR="000F2DC2" w:rsidRDefault="000F2DC2" w14:paraId="2C1ECD84" wp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vAlign w:val="center"/>
          </w:tcPr>
          <w:p w:rsidR="000F2DC2" w:rsidRDefault="000F2DC2" w14:paraId="339ACADE" wp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uczenia się dla kursu</w:t>
            </w:r>
          </w:p>
        </w:tc>
        <w:tc>
          <w:tcPr>
            <w:tcW w:w="2410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vAlign w:val="center"/>
          </w:tcPr>
          <w:p w:rsidR="000F2DC2" w:rsidRDefault="000F2DC2" w14:paraId="45E9F00B" wp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xmlns:wp14="http://schemas.microsoft.com/office/word/2010/wordml" w:rsidR="000F2DC2" w14:paraId="2FE18916" wp14:textId="77777777">
        <w:trPr>
          <w:cantSplit/>
          <w:trHeight w:val="1984"/>
        </w:trPr>
        <w:tc>
          <w:tcPr>
            <w:tcW w:w="0" w:type="auto"/>
            <w:vMerge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vAlign w:val="center"/>
          </w:tcPr>
          <w:p w:rsidR="000F2DC2" w:rsidRDefault="000F2DC2" w14:paraId="6B699379" wp14:textId="77777777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</w:tcPr>
          <w:p w:rsidR="000F2DC2" w:rsidRDefault="000F2DC2" w14:paraId="794DD876" wp14:textId="77777777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K01 Student dostrzega łacińskie korzenie kultury europejskiej. 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r>
              <w:rPr>
                <w:rFonts w:ascii="Arial" w:hAnsi="Arial" w:cs="Arial"/>
                <w:sz w:val="22"/>
                <w:szCs w:val="22"/>
              </w:rPr>
              <w:t xml:space="preserve">K02 Student rozumie zjawiska językowe zachodzące w języku polskim i innych językach nowożytnych. 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</w:p>
          <w:p w:rsidR="000F2DC2" w:rsidRDefault="000F2DC2" w14:paraId="4DCFC3E3" wp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K03 Student ma świadomość przynależności 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r>
              <w:rPr>
                <w:rFonts w:ascii="Arial" w:hAnsi="Arial" w:cs="Arial"/>
                <w:sz w:val="22"/>
                <w:szCs w:val="22"/>
              </w:rPr>
              <w:t>do kulturowej wspólnoty europejskiej.</w:t>
            </w:r>
          </w:p>
        </w:tc>
        <w:tc>
          <w:tcPr>
            <w:tcW w:w="2410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</w:tcPr>
          <w:p w:rsidR="000F2DC2" w:rsidRDefault="000F2DC2" w14:paraId="3040FC9F" wp14:textId="77777777">
            <w:pPr>
              <w:pStyle w:val="Zwykytekst"/>
              <w:spacing w:before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K01 rozumie potrzebę uczenia się języków obcych</w:t>
            </w:r>
          </w:p>
          <w:p w:rsidR="000F2DC2" w:rsidRDefault="000F2DC2" w14:paraId="57626D41" wp14:textId="77777777">
            <w:pPr>
              <w:pStyle w:val="Zwykytekst"/>
              <w:spacing w:before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K07 ma świadomość odpowiedzialności za zachowanie dziedzictwa kulturowego (…).</w:t>
            </w:r>
          </w:p>
        </w:tc>
      </w:tr>
    </w:tbl>
    <w:p xmlns:wp14="http://schemas.microsoft.com/office/word/2010/wordml" w:rsidR="000F2DC2" w:rsidRDefault="000F2DC2" w14:paraId="3FE9F23F" wp14:textId="77777777">
      <w:pPr>
        <w:rPr>
          <w:rFonts w:ascii="Arial" w:hAnsi="Arial" w:cs="Arial"/>
          <w:sz w:val="22"/>
          <w:szCs w:val="16"/>
        </w:rPr>
      </w:pPr>
    </w:p>
    <w:p xmlns:wp14="http://schemas.microsoft.com/office/word/2010/wordml" w:rsidR="000F2DC2" w:rsidRDefault="000F2DC2" w14:paraId="1F72F646" wp14:textId="77777777">
      <w:pPr>
        <w:rPr>
          <w:rFonts w:ascii="Arial" w:hAnsi="Arial" w:cs="Arial"/>
          <w:sz w:val="22"/>
          <w:szCs w:val="16"/>
        </w:rPr>
      </w:pPr>
    </w:p>
    <w:tbl>
      <w:tblPr>
        <w:tblW w:w="9645" w:type="dxa"/>
        <w:tblInd w:w="-114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3"/>
        <w:gridCol w:w="1227"/>
        <w:gridCol w:w="851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xmlns:wp14="http://schemas.microsoft.com/office/word/2010/wordml" w:rsidR="000F2DC2" w14:paraId="68A6B712" wp14:textId="77777777">
        <w:trPr>
          <w:cantSplit/>
          <w:trHeight w:val="424"/>
        </w:trPr>
        <w:tc>
          <w:tcPr>
            <w:tcW w:w="9640" w:type="dxa"/>
            <w:gridSpan w:val="14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F2DC2" w:rsidRDefault="000F2DC2" w14:paraId="0AF261C4" wp14:textId="77777777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xmlns:wp14="http://schemas.microsoft.com/office/word/2010/wordml" w:rsidR="000F2DC2" w14:paraId="4B150495" wp14:textId="77777777">
        <w:trPr>
          <w:cantSplit/>
          <w:trHeight w:val="654"/>
        </w:trPr>
        <w:tc>
          <w:tcPr>
            <w:tcW w:w="1611" w:type="dxa"/>
            <w:vMerge w:val="restart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DBE5F1"/>
            <w:vAlign w:val="center"/>
          </w:tcPr>
          <w:p w:rsidR="000F2DC2" w:rsidRDefault="000F2DC2" w14:paraId="0210DDEC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vAlign w:val="center"/>
          </w:tcPr>
          <w:p w:rsidR="000F2DC2" w:rsidRDefault="000F2DC2" w14:paraId="5FDC3BE2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  <w:p w:rsidR="000F2DC2" w:rsidRDefault="000F2DC2" w14:paraId="34DCCE68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F2DC2" w:rsidRDefault="000F2DC2" w14:paraId="63B3AB60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xmlns:wp14="http://schemas.microsoft.com/office/word/2010/wordml" w:rsidR="000F2DC2" w14:paraId="53F2F122" wp14:textId="77777777">
        <w:trPr>
          <w:cantSplit/>
          <w:trHeight w:val="477"/>
        </w:trPr>
        <w:tc>
          <w:tcPr>
            <w:tcW w:w="9640" w:type="dxa"/>
            <w:vMerge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vAlign w:val="center"/>
          </w:tcPr>
          <w:p w:rsidR="000F2DC2" w:rsidRDefault="000F2DC2" w14:paraId="08CE6F91" wp14:textId="77777777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vAlign w:val="center"/>
          </w:tcPr>
          <w:p w:rsidR="000F2DC2" w:rsidRDefault="000F2DC2" w14:paraId="61CDCEAD" wp14:textId="77777777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F2DC2" w:rsidRDefault="000F2DC2" w14:paraId="5316D17B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vAlign w:val="center"/>
          </w:tcPr>
          <w:p w:rsidR="000F2DC2" w:rsidRDefault="000F2DC2" w14:paraId="6BB9E253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vAlign w:val="center"/>
          </w:tcPr>
          <w:p w:rsidR="000F2DC2" w:rsidRDefault="000F2DC2" w14:paraId="7336E69A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vAlign w:val="center"/>
          </w:tcPr>
          <w:p w:rsidR="000F2DC2" w:rsidRDefault="000F2DC2" w14:paraId="23DE523C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vAlign w:val="center"/>
          </w:tcPr>
          <w:p w:rsidR="000F2DC2" w:rsidRDefault="000F2DC2" w14:paraId="1FE97689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vAlign w:val="center"/>
          </w:tcPr>
          <w:p w:rsidR="000F2DC2" w:rsidRDefault="000F2DC2" w14:paraId="52E56223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vAlign w:val="center"/>
          </w:tcPr>
          <w:p w:rsidR="000F2DC2" w:rsidRDefault="000F2DC2" w14:paraId="066DDAA3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vAlign w:val="center"/>
          </w:tcPr>
          <w:p w:rsidR="000F2DC2" w:rsidRDefault="000F2DC2" w14:paraId="07547A01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vAlign w:val="center"/>
          </w:tcPr>
          <w:p w:rsidR="000F2DC2" w:rsidRDefault="000F2DC2" w14:paraId="79E7D876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vAlign w:val="center"/>
          </w:tcPr>
          <w:p w:rsidR="000F2DC2" w:rsidRDefault="000F2DC2" w14:paraId="5043CB0F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vAlign w:val="center"/>
          </w:tcPr>
          <w:p w:rsidR="000F2DC2" w:rsidRDefault="000F2DC2" w14:paraId="65AEDD99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vAlign w:val="center"/>
          </w:tcPr>
          <w:p w:rsidR="000F2DC2" w:rsidRDefault="000F2DC2" w14:paraId="07459315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xmlns:wp14="http://schemas.microsoft.com/office/word/2010/wordml" w:rsidR="000F2DC2" w14:paraId="6C32A60D" wp14:textId="77777777">
        <w:trPr>
          <w:trHeight w:val="499"/>
        </w:trPr>
        <w:tc>
          <w:tcPr>
            <w:tcW w:w="1611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DBE5F1"/>
            <w:vAlign w:val="center"/>
          </w:tcPr>
          <w:p w:rsidR="000F2DC2" w:rsidRDefault="000F2DC2" w14:paraId="737112D3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vAlign w:val="center"/>
          </w:tcPr>
          <w:p w:rsidR="000F2DC2" w:rsidRDefault="000F2DC2" w14:paraId="6537F28F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F2DC2" w:rsidRDefault="000F2DC2" w14:paraId="6DFB9E20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F2DC2" w:rsidRDefault="000F2DC2" w14:paraId="70DF9E56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vAlign w:val="center"/>
          </w:tcPr>
          <w:p w:rsidR="000F2DC2" w:rsidRDefault="000F2DC2" w14:paraId="44E871BC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vAlign w:val="center"/>
          </w:tcPr>
          <w:p w:rsidR="000F2DC2" w:rsidRDefault="000F2DC2" w14:paraId="144A5D23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vAlign w:val="center"/>
          </w:tcPr>
          <w:p w:rsidR="000F2DC2" w:rsidRDefault="000F2DC2" w14:paraId="738610EB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vAlign w:val="center"/>
          </w:tcPr>
          <w:p w:rsidR="000F2DC2" w:rsidRDefault="000F2DC2" w14:paraId="637805D2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xmlns:wp14="http://schemas.microsoft.com/office/word/2010/wordml" w:rsidR="000F2DC2" w14:paraId="441E1E7F" wp14:textId="77777777">
        <w:trPr>
          <w:trHeight w:val="462"/>
        </w:trPr>
        <w:tc>
          <w:tcPr>
            <w:tcW w:w="1611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vAlign w:val="center"/>
          </w:tcPr>
          <w:p w:rsidR="000F2DC2" w:rsidRDefault="000F2DC2" w14:paraId="219897CE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225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vAlign w:val="center"/>
          </w:tcPr>
          <w:p w:rsidR="000F2DC2" w:rsidRDefault="000F2DC2" w14:paraId="60DA3216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122" w:type="dxa"/>
            <w:gridSpan w:val="2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F2DC2" w:rsidRDefault="000F2DC2" w14:paraId="463F29E8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F2DC2" w:rsidRDefault="000F2DC2" w14:paraId="3B7B4B86" wp14:textId="77777777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vAlign w:val="center"/>
          </w:tcPr>
          <w:p w:rsidR="000F2DC2" w:rsidRDefault="000F2DC2" w14:paraId="3A0FF5F2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vAlign w:val="center"/>
          </w:tcPr>
          <w:p w:rsidR="000F2DC2" w:rsidRDefault="000F2DC2" w14:paraId="5630AD66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vAlign w:val="center"/>
          </w:tcPr>
          <w:p w:rsidR="000F2DC2" w:rsidRDefault="000F2DC2" w14:paraId="61829076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vAlign w:val="center"/>
          </w:tcPr>
          <w:p w:rsidR="000F2DC2" w:rsidRDefault="000F2DC2" w14:paraId="2BA226A1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xmlns:wp14="http://schemas.microsoft.com/office/word/2010/wordml" w:rsidR="000F2DC2" w:rsidRDefault="000F2DC2" w14:paraId="17AD93B2" wp14:textId="77777777">
      <w:pPr>
        <w:rPr>
          <w:rFonts w:ascii="Arial" w:hAnsi="Arial" w:cs="Arial"/>
          <w:sz w:val="22"/>
          <w:szCs w:val="14"/>
        </w:rPr>
      </w:pPr>
    </w:p>
    <w:p xmlns:wp14="http://schemas.microsoft.com/office/word/2010/wordml" w:rsidR="000F2DC2" w:rsidRDefault="000F2DC2" w14:paraId="0DE4B5B7" wp14:textId="77777777">
      <w:pPr>
        <w:rPr>
          <w:rFonts w:ascii="Arial" w:hAnsi="Arial" w:cs="Arial"/>
          <w:sz w:val="22"/>
          <w:szCs w:val="14"/>
        </w:rPr>
      </w:pPr>
    </w:p>
    <w:p xmlns:wp14="http://schemas.microsoft.com/office/word/2010/wordml" w:rsidR="000F2DC2" w:rsidRDefault="000F2DC2" w14:paraId="2FEAC4CC" wp14:textId="77777777">
      <w:pPr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sz w:val="22"/>
          <w:szCs w:val="14"/>
        </w:rPr>
        <w:t>Opis metod prowadzenia zajęć</w:t>
      </w:r>
    </w:p>
    <w:p xmlns:wp14="http://schemas.microsoft.com/office/word/2010/wordml" w:rsidR="000F2DC2" w:rsidRDefault="000F2DC2" w14:paraId="66204FF1" wp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xmlns:wp14="http://schemas.microsoft.com/office/word/2010/wordml" w:rsidR="000F2DC2" w14:paraId="008C06F3" wp14:textId="77777777">
        <w:trPr>
          <w:trHeight w:val="1920"/>
        </w:trPr>
        <w:tc>
          <w:tcPr>
            <w:tcW w:w="9622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</w:tcPr>
          <w:p w:rsidR="000F2DC2" w:rsidRDefault="000F2DC2" w14:paraId="2DBF0D7D" wp14:textId="77777777">
            <w:pPr>
              <w:pStyle w:val="Zwykytekst"/>
              <w:spacing w:after="120"/>
              <w:rPr>
                <w:rFonts w:ascii="Arial" w:hAnsi="Arial" w:cs="Arial"/>
                <w:sz w:val="22"/>
                <w:szCs w:val="22"/>
              </w:rPr>
            </w:pPr>
          </w:p>
          <w:p w:rsidR="000F2DC2" w:rsidRDefault="000F2DC2" w14:paraId="751AB76A" wp14:textId="77777777">
            <w:pPr>
              <w:spacing w:after="120" w:line="360" w:lineRule="auto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22"/>
              </w:rPr>
              <w:t>Metoda podająca, eksponująca, problemowa</w:t>
            </w:r>
          </w:p>
        </w:tc>
      </w:tr>
    </w:tbl>
    <w:p xmlns:wp14="http://schemas.microsoft.com/office/word/2010/wordml" w:rsidR="000F2DC2" w:rsidRDefault="000F2DC2" w14:paraId="6B62F1B3" wp14:textId="77777777">
      <w:pPr>
        <w:pStyle w:val="Zawartotabeli"/>
        <w:rPr>
          <w:rFonts w:ascii="Arial" w:hAnsi="Arial" w:cs="Arial"/>
          <w:sz w:val="22"/>
          <w:szCs w:val="16"/>
        </w:rPr>
      </w:pPr>
    </w:p>
    <w:p xmlns:wp14="http://schemas.microsoft.com/office/word/2010/wordml" w:rsidR="000F2DC2" w:rsidRDefault="000F2DC2" w14:paraId="02F2C34E" wp14:textId="77777777">
      <w:pPr>
        <w:pStyle w:val="Zawartotabeli"/>
        <w:rPr>
          <w:rFonts w:ascii="Arial" w:hAnsi="Arial" w:cs="Arial"/>
          <w:sz w:val="22"/>
          <w:szCs w:val="16"/>
        </w:rPr>
      </w:pPr>
    </w:p>
    <w:p xmlns:wp14="http://schemas.microsoft.com/office/word/2010/wordml" w:rsidR="000F2DC2" w:rsidRDefault="000F2DC2" w14:paraId="62695922" wp14:textId="77777777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Formy sprawdzania efektów uczenia się</w:t>
      </w:r>
    </w:p>
    <w:p xmlns:wp14="http://schemas.microsoft.com/office/word/2010/wordml" w:rsidR="000F2DC2" w:rsidRDefault="000F2DC2" w14:paraId="680A4E5D" wp14:textId="77777777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0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shd w:val="clear" w:color="auto" w:fill="E6E6FF"/>
        <w:tblLook w:val="0000" w:firstRow="0" w:lastRow="0" w:firstColumn="0" w:lastColumn="0" w:noHBand="0" w:noVBand="0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xmlns:wp14="http://schemas.microsoft.com/office/word/2010/wordml" w:rsidR="000F2DC2" w14:paraId="4D1153E2" wp14:textId="77777777">
        <w:trPr>
          <w:cantSplit/>
          <w:trHeight w:val="1616"/>
        </w:trPr>
        <w:tc>
          <w:tcPr>
            <w:tcW w:w="962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textDirection w:val="btLr"/>
            <w:vAlign w:val="center"/>
          </w:tcPr>
          <w:p w:rsidR="000F2DC2" w:rsidRDefault="000F2DC2" w14:paraId="19219836" wp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textDirection w:val="btLr"/>
            <w:vAlign w:val="center"/>
          </w:tcPr>
          <w:p w:rsidR="000F2DC2" w:rsidRDefault="000F2DC2" w14:paraId="79904866" wp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textDirection w:val="btLr"/>
            <w:vAlign w:val="center"/>
          </w:tcPr>
          <w:p w:rsidR="000F2DC2" w:rsidRDefault="000F2DC2" w14:paraId="2C8172CC" wp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textDirection w:val="btLr"/>
            <w:vAlign w:val="center"/>
          </w:tcPr>
          <w:p w:rsidR="000F2DC2" w:rsidRDefault="000F2DC2" w14:paraId="4CF9D9E9" wp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textDirection w:val="btLr"/>
            <w:vAlign w:val="center"/>
          </w:tcPr>
          <w:p w:rsidR="000F2DC2" w:rsidRDefault="000F2DC2" w14:paraId="6C251738" wp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textDirection w:val="btLr"/>
            <w:vAlign w:val="center"/>
          </w:tcPr>
          <w:p w:rsidR="000F2DC2" w:rsidRDefault="000F2DC2" w14:paraId="2F7C2B3E" wp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textDirection w:val="btLr"/>
            <w:vAlign w:val="center"/>
          </w:tcPr>
          <w:p w:rsidR="000F2DC2" w:rsidRDefault="000F2DC2" w14:paraId="42402A3E" wp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textDirection w:val="btLr"/>
            <w:vAlign w:val="center"/>
          </w:tcPr>
          <w:p w:rsidR="000F2DC2" w:rsidRDefault="000F2DC2" w14:paraId="10D266B5" wp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textDirection w:val="btLr"/>
            <w:vAlign w:val="center"/>
          </w:tcPr>
          <w:p w:rsidR="000F2DC2" w:rsidRDefault="000F2DC2" w14:paraId="4B3A8CE4" wp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textDirection w:val="btLr"/>
            <w:vAlign w:val="center"/>
          </w:tcPr>
          <w:p w:rsidR="000F2DC2" w:rsidRDefault="000F2DC2" w14:paraId="2E897B1E" wp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textDirection w:val="btLr"/>
            <w:vAlign w:val="center"/>
          </w:tcPr>
          <w:p w:rsidR="000F2DC2" w:rsidRDefault="000F2DC2" w14:paraId="2148EF63" wp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textDirection w:val="btLr"/>
            <w:vAlign w:val="center"/>
          </w:tcPr>
          <w:p w:rsidR="000F2DC2" w:rsidRDefault="000F2DC2" w14:paraId="354DF962" wp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textDirection w:val="btLr"/>
            <w:vAlign w:val="center"/>
          </w:tcPr>
          <w:p w:rsidR="000F2DC2" w:rsidRDefault="000F2DC2" w14:paraId="5C5CF913" wp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textDirection w:val="btLr"/>
            <w:vAlign w:val="center"/>
          </w:tcPr>
          <w:p w:rsidR="000F2DC2" w:rsidRDefault="000F2DC2" w14:paraId="229D7D00" wp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xmlns:wp14="http://schemas.microsoft.com/office/word/2010/wordml" w:rsidR="000F2DC2" w14:paraId="573750AC" wp14:textId="77777777">
        <w:trPr>
          <w:cantSplit/>
          <w:trHeight w:val="244"/>
        </w:trPr>
        <w:tc>
          <w:tcPr>
            <w:tcW w:w="962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vAlign w:val="center"/>
          </w:tcPr>
          <w:p w:rsidR="000F2DC2" w:rsidRDefault="000F2DC2" w14:paraId="262F74AA" wp14:textId="77777777">
            <w:pPr>
              <w:pStyle w:val="BalloonText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0F2DC2" w:rsidRDefault="000F2DC2" w14:paraId="296FEF7D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0F2DC2" w:rsidRDefault="000F2DC2" w14:paraId="7194DBDC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0F2DC2" w:rsidRDefault="000F2DC2" w14:paraId="769D0D3C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0F2DC2" w:rsidRDefault="000F2DC2" w14:paraId="54CD245A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0F2DC2" w:rsidRDefault="000F2DC2" w14:paraId="1231BE67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0F2DC2" w:rsidRDefault="000F2DC2" w14:paraId="36FEB5B0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0F2DC2" w:rsidRDefault="000F2DC2" w14:paraId="30D7AA69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0F2DC2" w:rsidRDefault="000F2DC2" w14:paraId="7196D064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564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0F2DC2" w:rsidRDefault="000F2DC2" w14:paraId="34FF1C98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0F2DC2" w:rsidRDefault="000F2DC2" w14:paraId="33096EF0" wp14:textId="77777777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0F2DC2" w:rsidRDefault="000F2DC2" w14:paraId="28C9ECA3" wp14:textId="77777777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0F2DC2" w:rsidRDefault="000F2DC2" w14:paraId="7E0CB7FE" wp14:textId="77777777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0F2DC2" w:rsidRDefault="000F2DC2" w14:paraId="41E61A33" wp14:textId="77777777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xmlns:wp14="http://schemas.microsoft.com/office/word/2010/wordml" w:rsidR="000F2DC2" w14:paraId="2939CF24" wp14:textId="77777777">
        <w:trPr>
          <w:cantSplit/>
          <w:trHeight w:val="259"/>
        </w:trPr>
        <w:tc>
          <w:tcPr>
            <w:tcW w:w="962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vAlign w:val="center"/>
          </w:tcPr>
          <w:p w:rsidR="000F2DC2" w:rsidRDefault="000F2DC2" w14:paraId="5CBA545D" wp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0F2DC2" w:rsidRDefault="000F2DC2" w14:paraId="6D072C0D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0F2DC2" w:rsidRDefault="000F2DC2" w14:paraId="48A21919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0F2DC2" w:rsidRDefault="000F2DC2" w14:paraId="6BD18F9B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0F2DC2" w:rsidRDefault="000F2DC2" w14:paraId="238601FE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0F2DC2" w:rsidRDefault="000F2DC2" w14:paraId="0F3CABC7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0F2DC2" w:rsidRDefault="000F2DC2" w14:paraId="5B08B5D1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0F2DC2" w:rsidRDefault="000F2DC2" w14:paraId="16DEB4AB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0F2DC2" w:rsidRDefault="000F2DC2" w14:paraId="0AD9C6F4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564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0F2DC2" w:rsidRDefault="000F2DC2" w14:paraId="4B1F511A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0F2DC2" w:rsidRDefault="000F2DC2" w14:paraId="2A5697B1" wp14:textId="77777777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0F2DC2" w:rsidRDefault="000F2DC2" w14:paraId="05E66662" wp14:textId="77777777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0F2DC2" w:rsidRDefault="000F2DC2" w14:paraId="2AA7E729" wp14:textId="77777777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0F2DC2" w:rsidRDefault="000F2DC2" w14:paraId="6AE3BE76" wp14:textId="77777777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xmlns:wp14="http://schemas.microsoft.com/office/word/2010/wordml" w:rsidR="000F2DC2" w14:paraId="096B81D7" wp14:textId="77777777">
        <w:trPr>
          <w:cantSplit/>
          <w:trHeight w:val="259"/>
        </w:trPr>
        <w:tc>
          <w:tcPr>
            <w:tcW w:w="962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vAlign w:val="center"/>
          </w:tcPr>
          <w:p w:rsidR="000F2DC2" w:rsidRDefault="000F2DC2" w14:paraId="05735E18" wp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W03</w:t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0F2DC2" w:rsidRDefault="000F2DC2" w14:paraId="65F9C3DC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0F2DC2" w:rsidRDefault="000F2DC2" w14:paraId="5023141B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0F2DC2" w:rsidRDefault="000F2DC2" w14:paraId="1F3B1409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0F2DC2" w:rsidRDefault="000F2DC2" w14:paraId="562C75D1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0F2DC2" w:rsidRDefault="000F2DC2" w14:paraId="664355AD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0F2DC2" w:rsidRDefault="000F2DC2" w14:paraId="1A965116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0F2DC2" w:rsidRDefault="000F2DC2" w14:paraId="7DF4E37C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0F2DC2" w:rsidRDefault="000F2DC2" w14:paraId="44FB30F8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564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0F2DC2" w:rsidRDefault="000F2DC2" w14:paraId="1DA6542E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0F2DC2" w:rsidRDefault="000F2DC2" w14:paraId="18F67DA1" wp14:textId="77777777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0F2DC2" w:rsidRDefault="000F2DC2" w14:paraId="43297084" wp14:textId="77777777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0F2DC2" w:rsidRDefault="000F2DC2" w14:paraId="1551937A" wp14:textId="77777777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0F2DC2" w:rsidRDefault="000F2DC2" w14:paraId="540B4049" wp14:textId="77777777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xmlns:wp14="http://schemas.microsoft.com/office/word/2010/wordml" w:rsidR="000F2DC2" w14:paraId="4CA39715" wp14:textId="77777777">
        <w:trPr>
          <w:cantSplit/>
          <w:trHeight w:val="244"/>
        </w:trPr>
        <w:tc>
          <w:tcPr>
            <w:tcW w:w="962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vAlign w:val="center"/>
          </w:tcPr>
          <w:p w:rsidR="000F2DC2" w:rsidRDefault="000F2DC2" w14:paraId="01A6CC39" wp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0F2DC2" w:rsidRDefault="000F2DC2" w14:paraId="3041E394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0F2DC2" w:rsidRDefault="000F2DC2" w14:paraId="722B00AE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0F2DC2" w:rsidRDefault="000F2DC2" w14:paraId="42C6D796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0F2DC2" w:rsidRDefault="000F2DC2" w14:paraId="6E1831B3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0F2DC2" w:rsidRDefault="000F2DC2" w14:paraId="54E11D2A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0F2DC2" w:rsidRDefault="000F2DC2" w14:paraId="31126E5D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0F2DC2" w:rsidRDefault="000F2DC2" w14:paraId="2DE403A5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0F2DC2" w:rsidRDefault="000F2DC2" w14:paraId="62431CDC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564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0F2DC2" w:rsidRDefault="000F2DC2" w14:paraId="49E398E2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0F2DC2" w:rsidRDefault="000F2DC2" w14:paraId="2FC106A0" wp14:textId="77777777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0F2DC2" w:rsidRDefault="000F2DC2" w14:paraId="43BF0DDE" wp14:textId="77777777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0F2DC2" w:rsidRDefault="000F2DC2" w14:paraId="0BF38BBE" wp14:textId="77777777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0F2DC2" w:rsidRDefault="000F2DC2" w14:paraId="3726491C" wp14:textId="77777777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xmlns:wp14="http://schemas.microsoft.com/office/word/2010/wordml" w:rsidR="000F2DC2" w14:paraId="3E07C4F8" wp14:textId="77777777">
        <w:trPr>
          <w:cantSplit/>
          <w:trHeight w:val="259"/>
        </w:trPr>
        <w:tc>
          <w:tcPr>
            <w:tcW w:w="962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vAlign w:val="center"/>
          </w:tcPr>
          <w:p w:rsidR="000F2DC2" w:rsidRDefault="000F2DC2" w14:paraId="301A72B7" wp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0F2DC2" w:rsidRDefault="000F2DC2" w14:paraId="16287F21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0F2DC2" w:rsidRDefault="000F2DC2" w14:paraId="5BE93A62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0F2DC2" w:rsidRDefault="000F2DC2" w14:paraId="384BA73E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0F2DC2" w:rsidRDefault="000F2DC2" w14:paraId="34B3F2EB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0F2DC2" w:rsidRDefault="000F2DC2" w14:paraId="7D34F5C7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0F2DC2" w:rsidRDefault="000F2DC2" w14:paraId="0B4020A7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0F2DC2" w:rsidRDefault="000F2DC2" w14:paraId="1D7B270A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0F2DC2" w:rsidRDefault="000F2DC2" w14:paraId="4F904CB7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564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0F2DC2" w:rsidRDefault="000F2DC2" w14:paraId="06971CD3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0F2DC2" w:rsidRDefault="000F2DC2" w14:paraId="6ABC5ABD" wp14:textId="77777777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0F2DC2" w:rsidRDefault="000F2DC2" w14:paraId="7BA43DEA" wp14:textId="77777777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0F2DC2" w:rsidRDefault="000F2DC2" w14:paraId="58B47519" wp14:textId="77777777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0F2DC2" w:rsidRDefault="000F2DC2" w14:paraId="43C354A8" wp14:textId="77777777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xmlns:wp14="http://schemas.microsoft.com/office/word/2010/wordml" w:rsidR="000F2DC2" w14:paraId="7B89B0C6" wp14:textId="77777777">
        <w:trPr>
          <w:cantSplit/>
          <w:trHeight w:val="259"/>
        </w:trPr>
        <w:tc>
          <w:tcPr>
            <w:tcW w:w="962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vAlign w:val="center"/>
          </w:tcPr>
          <w:p w:rsidR="000F2DC2" w:rsidRDefault="000F2DC2" w14:paraId="1D567F71" wp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U03</w:t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0F2DC2" w:rsidRDefault="000F2DC2" w14:paraId="2A1F701D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0F2DC2" w:rsidRDefault="000F2DC2" w14:paraId="03EFCA41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0F2DC2" w:rsidRDefault="000F2DC2" w14:paraId="5F96A722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0F2DC2" w:rsidRDefault="000F2DC2" w14:paraId="5B95CD12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0F2DC2" w:rsidRDefault="000F2DC2" w14:paraId="5220BBB2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0F2DC2" w:rsidRDefault="000F2DC2" w14:paraId="13CB595B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0F2DC2" w:rsidRDefault="000F2DC2" w14:paraId="6D9C8D39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0F2DC2" w:rsidRDefault="000F2DC2" w14:paraId="675E05EE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564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0F2DC2" w:rsidRDefault="000F2DC2" w14:paraId="2FC17F8B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0F2DC2" w:rsidRDefault="000F2DC2" w14:paraId="457FA147" wp14:textId="77777777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0F2DC2" w:rsidRDefault="000F2DC2" w14:paraId="61FBD35E" wp14:textId="77777777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0F2DC2" w:rsidRDefault="000F2DC2" w14:paraId="0FDFCD0A" wp14:textId="77777777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0F2DC2" w:rsidRDefault="000F2DC2" w14:paraId="21615E5F" wp14:textId="77777777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xmlns:wp14="http://schemas.microsoft.com/office/word/2010/wordml" w:rsidR="000F2DC2" w14:paraId="27CA80DB" wp14:textId="77777777">
        <w:trPr>
          <w:cantSplit/>
          <w:trHeight w:val="244"/>
        </w:trPr>
        <w:tc>
          <w:tcPr>
            <w:tcW w:w="962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vAlign w:val="center"/>
          </w:tcPr>
          <w:p w:rsidR="000F2DC2" w:rsidRDefault="000F2DC2" w14:paraId="68A41F4C" wp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0F2DC2" w:rsidRDefault="000F2DC2" w14:paraId="0A4F7224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0F2DC2" w:rsidRDefault="000F2DC2" w14:paraId="5AE48A43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0F2DC2" w:rsidRDefault="000F2DC2" w14:paraId="50F40DEB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0F2DC2" w:rsidRDefault="000F2DC2" w14:paraId="77A52294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0F2DC2" w:rsidRDefault="000F2DC2" w14:paraId="007DCDA8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0F2DC2" w:rsidRDefault="000F2DC2" w14:paraId="450EA2D7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0F2DC2" w:rsidRDefault="000F2DC2" w14:paraId="3DD355C9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0F2DC2" w:rsidRDefault="000F2DC2" w14:paraId="1A81F0B1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564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0F2DC2" w:rsidRDefault="000F2DC2" w14:paraId="717AAFBA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0F2DC2" w:rsidRDefault="000F2DC2" w14:paraId="709FC242" wp14:textId="77777777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0F2DC2" w:rsidRDefault="000F2DC2" w14:paraId="79186DCF" wp14:textId="77777777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0F2DC2" w:rsidRDefault="000F2DC2" w14:paraId="6E1A8611" wp14:textId="77777777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0F2DC2" w:rsidRDefault="000F2DC2" w14:paraId="4B4DA821" wp14:textId="77777777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xmlns:wp14="http://schemas.microsoft.com/office/word/2010/wordml" w:rsidR="000F2DC2" w14:paraId="7FAB64C0" wp14:textId="77777777">
        <w:trPr>
          <w:cantSplit/>
          <w:trHeight w:val="259"/>
        </w:trPr>
        <w:tc>
          <w:tcPr>
            <w:tcW w:w="962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vAlign w:val="center"/>
          </w:tcPr>
          <w:p w:rsidR="000F2DC2" w:rsidRDefault="000F2DC2" w14:paraId="1850DF5A" wp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K02</w:t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0F2DC2" w:rsidRDefault="000F2DC2" w14:paraId="56EE48EE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0F2DC2" w:rsidRDefault="000F2DC2" w14:paraId="2908EB2C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0F2DC2" w:rsidRDefault="000F2DC2" w14:paraId="121FD38A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0F2DC2" w:rsidRDefault="000F2DC2" w14:paraId="1FE2DD96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0F2DC2" w:rsidRDefault="000F2DC2" w14:paraId="27357532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0F2DC2" w:rsidRDefault="000F2DC2" w14:paraId="07F023C8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0F2DC2" w:rsidRDefault="000F2DC2" w14:paraId="4BDB5498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0F2DC2" w:rsidRDefault="000F2DC2" w14:paraId="2916C19D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564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0F2DC2" w:rsidRDefault="000F2DC2" w14:paraId="74869460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0F2DC2" w:rsidRDefault="000F2DC2" w14:paraId="6A3A5489" wp14:textId="77777777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0F2DC2" w:rsidRDefault="000F2DC2" w14:paraId="2476C52A" wp14:textId="77777777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0F2DC2" w:rsidRDefault="000F2DC2" w14:paraId="563D233C" wp14:textId="77777777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0F2DC2" w:rsidRDefault="000F2DC2" w14:paraId="4FC8BD3B" wp14:textId="77777777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xmlns:wp14="http://schemas.microsoft.com/office/word/2010/wordml" w:rsidR="000F2DC2" w14:paraId="4E40A228" wp14:textId="77777777">
        <w:trPr>
          <w:cantSplit/>
          <w:trHeight w:val="259"/>
        </w:trPr>
        <w:tc>
          <w:tcPr>
            <w:tcW w:w="962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vAlign w:val="center"/>
          </w:tcPr>
          <w:p w:rsidR="000F2DC2" w:rsidRDefault="000F2DC2" w14:paraId="112259CD" wp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K03</w:t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0F2DC2" w:rsidRDefault="000F2DC2" w14:paraId="187F57B8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0F2DC2" w:rsidRDefault="000F2DC2" w14:paraId="54738AF4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0F2DC2" w:rsidRDefault="000F2DC2" w14:paraId="46ABBD8F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0F2DC2" w:rsidRDefault="000F2DC2" w14:paraId="06BBA33E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0F2DC2" w:rsidRDefault="000F2DC2" w14:paraId="464FCBC1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0F2DC2" w:rsidRDefault="000F2DC2" w14:paraId="5C8C6B09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0F2DC2" w:rsidRDefault="000F2DC2" w14:paraId="3382A365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0F2DC2" w:rsidRDefault="000F2DC2" w14:paraId="5C71F136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564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0F2DC2" w:rsidRDefault="000F2DC2" w14:paraId="62199465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0F2DC2" w:rsidRDefault="000F2DC2" w14:paraId="17360855" wp14:textId="77777777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0F2DC2" w:rsidRDefault="000F2DC2" w14:paraId="38E324A0" wp14:textId="77777777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0F2DC2" w:rsidRDefault="000F2DC2" w14:paraId="53129FD4" wp14:textId="77777777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0F2DC2" w:rsidRDefault="000F2DC2" w14:paraId="759C4941" wp14:textId="77777777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</w:tbl>
    <w:p xmlns:wp14="http://schemas.microsoft.com/office/word/2010/wordml" w:rsidR="000F2DC2" w:rsidRDefault="000F2DC2" w14:paraId="0DA123B1" wp14:textId="77777777">
      <w:pPr>
        <w:pStyle w:val="Zawartotabeli"/>
        <w:rPr>
          <w:rFonts w:ascii="Arial" w:hAnsi="Arial" w:cs="Arial"/>
          <w:sz w:val="22"/>
          <w:szCs w:val="16"/>
        </w:rPr>
      </w:pPr>
    </w:p>
    <w:p xmlns:wp14="http://schemas.microsoft.com/office/word/2010/wordml" w:rsidR="000F2DC2" w:rsidRDefault="000F2DC2" w14:paraId="4C4CEA3D" wp14:textId="77777777">
      <w:pPr>
        <w:pStyle w:val="Zawartotabeli"/>
        <w:rPr>
          <w:rFonts w:ascii="Arial" w:hAnsi="Arial" w:cs="Arial"/>
          <w:sz w:val="22"/>
          <w:szCs w:val="16"/>
        </w:rPr>
      </w:pPr>
    </w:p>
    <w:p xmlns:wp14="http://schemas.microsoft.com/office/word/2010/wordml" w:rsidR="000F2DC2" w:rsidRDefault="000F2DC2" w14:paraId="50895670" wp14:textId="77777777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xmlns:wp14="http://schemas.microsoft.com/office/word/2010/wordml" w:rsidR="000F2DC2" w14:paraId="3A8720ED" wp14:textId="77777777">
        <w:tc>
          <w:tcPr>
            <w:tcW w:w="1941" w:type="dxa"/>
            <w:shd w:val="clear" w:color="auto" w:fill="DBE5F1"/>
            <w:vAlign w:val="center"/>
          </w:tcPr>
          <w:p w:rsidR="000F2DC2" w:rsidRDefault="000F2DC2" w14:paraId="121391AA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:rsidR="000F2DC2" w:rsidRDefault="000F2DC2" w14:paraId="67953FB1" wp14:textId="77777777">
            <w:pPr>
              <w:pStyle w:val="Zawartotabeli"/>
              <w:spacing w:before="57" w:after="57"/>
              <w:jc w:val="both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22"/>
              </w:rPr>
              <w:t>Warunkiem uzyskania zaliczenia jest regularne uczestnictwo w zajęciach, uzyskanie pozytywnej oceny z końcowego kolokwium. Zaliczenie końcowe może odbywać się również w formie ustnej bądź przybierać formę pracy pisemnej.</w:t>
            </w:r>
          </w:p>
        </w:tc>
      </w:tr>
    </w:tbl>
    <w:p xmlns:wp14="http://schemas.microsoft.com/office/word/2010/wordml" w:rsidR="000F2DC2" w:rsidRDefault="000F2DC2" w14:paraId="38C1F859" wp14:textId="77777777">
      <w:pPr>
        <w:rPr>
          <w:rFonts w:ascii="Arial" w:hAnsi="Arial" w:cs="Arial"/>
          <w:sz w:val="22"/>
          <w:szCs w:val="16"/>
        </w:rPr>
      </w:pPr>
    </w:p>
    <w:p xmlns:wp14="http://schemas.microsoft.com/office/word/2010/wordml" w:rsidR="000F2DC2" w:rsidRDefault="000F2DC2" w14:paraId="0C8FE7CE" wp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xmlns:wp14="http://schemas.microsoft.com/office/word/2010/wordml" w:rsidR="000F2DC2" w14:paraId="718A5242" wp14:textId="77777777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:rsidR="000F2DC2" w:rsidRDefault="000F2DC2" w14:paraId="1B2DCDB4" wp14:textId="77777777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</w:tcPr>
          <w:p w:rsidR="000F2DC2" w:rsidRDefault="000F2DC2" w14:paraId="41004F19" wp14:textId="77777777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  <w:p w:rsidR="000F2DC2" w:rsidRDefault="000F2DC2" w14:paraId="67C0C651" wp14:textId="77777777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xmlns:wp14="http://schemas.microsoft.com/office/word/2010/wordml" w:rsidR="000F2DC2" w:rsidRDefault="000F2DC2" w14:paraId="308D56CC" wp14:textId="77777777">
      <w:pPr>
        <w:rPr>
          <w:rFonts w:ascii="Arial" w:hAnsi="Arial" w:cs="Arial"/>
          <w:sz w:val="22"/>
          <w:szCs w:val="16"/>
        </w:rPr>
      </w:pPr>
    </w:p>
    <w:p xmlns:wp14="http://schemas.microsoft.com/office/word/2010/wordml" w:rsidR="000F2DC2" w:rsidRDefault="000F2DC2" w14:paraId="797E50C6" wp14:textId="77777777">
      <w:pPr>
        <w:rPr>
          <w:rFonts w:ascii="Arial" w:hAnsi="Arial" w:cs="Arial"/>
          <w:sz w:val="22"/>
          <w:szCs w:val="16"/>
        </w:rPr>
      </w:pPr>
    </w:p>
    <w:p xmlns:wp14="http://schemas.microsoft.com/office/word/2010/wordml" w:rsidR="000F2DC2" w:rsidRDefault="000F2DC2" w14:paraId="159A33C0" wp14:textId="7777777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Treści merytoryczne (wykaz tematów)</w:t>
      </w:r>
    </w:p>
    <w:p xmlns:wp14="http://schemas.microsoft.com/office/word/2010/wordml" w:rsidR="000F2DC2" w:rsidRDefault="000F2DC2" w14:paraId="7B04FA47" wp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xmlns:wp14="http://schemas.microsoft.com/office/word/2010/wordml" w:rsidR="000F2DC2" w14:paraId="131EB1AE" wp14:textId="77777777">
        <w:trPr>
          <w:trHeight w:val="1136"/>
        </w:trPr>
        <w:tc>
          <w:tcPr>
            <w:tcW w:w="9640" w:type="dxa"/>
          </w:tcPr>
          <w:p w:rsidR="000F2DC2" w:rsidRDefault="000F2DC2" w14:paraId="3F52EA20" wp14:textId="77777777">
            <w:pPr>
              <w:pStyle w:val="BalloonText1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Poniższe tematy mogą być uzupełniane o dodatkowe treści w zależności od tempa przerabianego materiału na zajęciach.</w:t>
            </w:r>
          </w:p>
          <w:p w:rsidR="000F2DC2" w:rsidRDefault="000F2DC2" w14:paraId="377159BD" wp14:textId="77777777">
            <w:pPr>
              <w:pStyle w:val="BalloonText1"/>
              <w:numPr>
                <w:ilvl w:val="0"/>
                <w:numId w:val="1"/>
              </w:numPr>
              <w:rPr>
                <w:rFonts w:ascii="Arial" w:hAnsi="Arial" w:cs="Arial"/>
                <w:sz w:val="22"/>
                <w:lang w:val="fr-CA"/>
              </w:rPr>
            </w:pPr>
            <w:r>
              <w:rPr>
                <w:rFonts w:ascii="Arial" w:hAnsi="Arial" w:cs="Arial"/>
                <w:sz w:val="22"/>
              </w:rPr>
              <w:t>Wymowa i ortografia.</w:t>
            </w:r>
          </w:p>
          <w:p w:rsidR="000F2DC2" w:rsidRDefault="000F2DC2" w14:paraId="33A06EDB" wp14:textId="77777777">
            <w:pPr>
              <w:pStyle w:val="BalloonText1"/>
              <w:numPr>
                <w:ilvl w:val="0"/>
                <w:numId w:val="1"/>
              </w:numPr>
              <w:rPr>
                <w:rFonts w:ascii="Arial" w:hAnsi="Arial" w:cs="Arial"/>
                <w:sz w:val="22"/>
                <w:lang w:val="fr-CA"/>
              </w:rPr>
            </w:pPr>
            <w:r w:rsidRPr="00832959">
              <w:rPr>
                <w:rFonts w:ascii="Arial" w:hAnsi="Arial" w:cs="Arial"/>
                <w:sz w:val="22"/>
                <w:lang w:val="fr-CA"/>
              </w:rPr>
              <w:t>Deklinacje: accusativus singularis. Koniugacje: indicativus praesentis czterech koniugacji. Imperativus.</w:t>
            </w:r>
          </w:p>
          <w:p w:rsidR="000F2DC2" w:rsidRDefault="000F2DC2" w14:paraId="237951D0" wp14:textId="77777777">
            <w:pPr>
              <w:pStyle w:val="BalloonText1"/>
              <w:numPr>
                <w:ilvl w:val="0"/>
                <w:numId w:val="1"/>
              </w:numPr>
              <w:rPr>
                <w:rFonts w:ascii="Arial" w:hAnsi="Arial" w:cs="Arial"/>
                <w:sz w:val="22"/>
                <w:lang w:val="fr-CA"/>
              </w:rPr>
            </w:pPr>
            <w:r>
              <w:rPr>
                <w:rFonts w:ascii="Arial" w:hAnsi="Arial" w:cs="Arial"/>
                <w:sz w:val="22"/>
              </w:rPr>
              <w:t>Deklinacje: genetivus singularis. Indicativus imperfecti activi.</w:t>
            </w:r>
          </w:p>
          <w:p w:rsidR="000F2DC2" w:rsidRDefault="000F2DC2" w14:paraId="45D1960E" wp14:textId="77777777">
            <w:pPr>
              <w:pStyle w:val="BalloonText1"/>
              <w:numPr>
                <w:ilvl w:val="0"/>
                <w:numId w:val="1"/>
              </w:numPr>
              <w:rPr>
                <w:rFonts w:ascii="Arial" w:hAnsi="Arial" w:cs="Arial"/>
                <w:sz w:val="22"/>
                <w:lang w:val="fr-CA"/>
              </w:rPr>
            </w:pPr>
            <w:r>
              <w:rPr>
                <w:rFonts w:ascii="Arial" w:hAnsi="Arial" w:cs="Arial"/>
                <w:sz w:val="22"/>
              </w:rPr>
              <w:t>Przypadki. Deklinacja pierwsza. Rodzaj. Futurum I</w:t>
            </w:r>
          </w:p>
          <w:p w:rsidR="000F2DC2" w:rsidRDefault="000F2DC2" w14:paraId="415BD1A6" wp14:textId="77777777">
            <w:pPr>
              <w:pStyle w:val="BalloonText1"/>
              <w:numPr>
                <w:ilvl w:val="0"/>
                <w:numId w:val="1"/>
              </w:numPr>
              <w:rPr>
                <w:rFonts w:ascii="Arial" w:hAnsi="Arial" w:cs="Arial"/>
                <w:sz w:val="22"/>
                <w:lang w:val="fr-CA"/>
              </w:rPr>
            </w:pPr>
            <w:r>
              <w:rPr>
                <w:rFonts w:ascii="Arial" w:hAnsi="Arial" w:cs="Arial"/>
                <w:sz w:val="22"/>
              </w:rPr>
              <w:t>Deklinacja II. Rodzaj. Zaimki osobowe.</w:t>
            </w:r>
          </w:p>
          <w:p w:rsidR="000F2DC2" w:rsidRDefault="000F2DC2" w14:paraId="35D845CD" wp14:textId="77777777">
            <w:pPr>
              <w:pStyle w:val="BalloonText1"/>
              <w:numPr>
                <w:ilvl w:val="0"/>
                <w:numId w:val="1"/>
              </w:numPr>
              <w:rPr>
                <w:rFonts w:ascii="Arial" w:hAnsi="Arial" w:cs="Arial"/>
                <w:sz w:val="22"/>
                <w:lang w:val="fr-CA"/>
              </w:rPr>
            </w:pPr>
            <w:r>
              <w:rPr>
                <w:rFonts w:ascii="Arial" w:hAnsi="Arial" w:cs="Arial"/>
                <w:sz w:val="22"/>
              </w:rPr>
              <w:t>Deklinacja III. Zaimek względny. Dativus possessivus.</w:t>
            </w:r>
          </w:p>
          <w:p w:rsidR="000F2DC2" w:rsidRDefault="000F2DC2" w14:paraId="1341D608" wp14:textId="77777777">
            <w:pPr>
              <w:pStyle w:val="BalloonText1"/>
              <w:numPr>
                <w:ilvl w:val="0"/>
                <w:numId w:val="1"/>
              </w:numPr>
              <w:rPr>
                <w:rFonts w:ascii="Arial" w:hAnsi="Arial" w:cs="Arial"/>
                <w:sz w:val="22"/>
                <w:lang w:val="fr-CA"/>
              </w:rPr>
            </w:pPr>
            <w:r>
              <w:rPr>
                <w:rFonts w:ascii="Arial" w:hAnsi="Arial" w:cs="Arial"/>
                <w:sz w:val="22"/>
              </w:rPr>
              <w:t>Deklinacja III. Przymiotniki deklinacji III.</w:t>
            </w:r>
          </w:p>
          <w:p w:rsidR="000F2DC2" w:rsidRDefault="000F2DC2" w14:paraId="45A02D9A" wp14:textId="77777777">
            <w:pPr>
              <w:pStyle w:val="BalloonText1"/>
              <w:numPr>
                <w:ilvl w:val="0"/>
                <w:numId w:val="1"/>
              </w:numPr>
              <w:rPr>
                <w:rFonts w:ascii="Arial" w:hAnsi="Arial" w:cs="Arial"/>
                <w:sz w:val="22"/>
                <w:lang w:val="fr-CA"/>
              </w:rPr>
            </w:pPr>
            <w:r>
              <w:rPr>
                <w:rFonts w:ascii="Arial" w:hAnsi="Arial" w:cs="Arial"/>
                <w:sz w:val="22"/>
              </w:rPr>
              <w:t>Deklinacje IV i V.</w:t>
            </w:r>
          </w:p>
          <w:p w:rsidR="000F2DC2" w:rsidRDefault="000F2DC2" w14:paraId="28E8D74E" wp14:textId="77777777">
            <w:pPr>
              <w:pStyle w:val="BalloonText1"/>
              <w:numPr>
                <w:ilvl w:val="0"/>
                <w:numId w:val="1"/>
              </w:numPr>
              <w:rPr>
                <w:rFonts w:ascii="Arial" w:hAnsi="Arial" w:cs="Arial"/>
                <w:sz w:val="22"/>
                <w:lang w:val="fr-CA"/>
              </w:rPr>
            </w:pPr>
            <w:r>
              <w:rPr>
                <w:rFonts w:ascii="Arial" w:hAnsi="Arial" w:cs="Arial"/>
                <w:sz w:val="22"/>
              </w:rPr>
              <w:t xml:space="preserve">Odmiana zaimka wskazującego </w:t>
            </w:r>
            <w:r>
              <w:rPr>
                <w:rFonts w:ascii="Arial" w:hAnsi="Arial" w:cs="Arial"/>
                <w:i/>
                <w:iCs/>
                <w:sz w:val="22"/>
              </w:rPr>
              <w:t>ille</w:t>
            </w:r>
            <w:r>
              <w:rPr>
                <w:rFonts w:ascii="Arial" w:hAnsi="Arial" w:cs="Arial"/>
                <w:sz w:val="22"/>
              </w:rPr>
              <w:t>. Strona bierna</w:t>
            </w:r>
          </w:p>
          <w:p w:rsidR="000F2DC2" w:rsidRDefault="000F2DC2" w14:paraId="66FB51FF" wp14:textId="77777777">
            <w:pPr>
              <w:pStyle w:val="BalloonText1"/>
              <w:numPr>
                <w:ilvl w:val="0"/>
                <w:numId w:val="1"/>
              </w:numPr>
              <w:rPr>
                <w:rFonts w:ascii="Arial" w:hAnsi="Arial" w:cs="Arial"/>
                <w:sz w:val="22"/>
                <w:lang w:val="fr-CA"/>
              </w:rPr>
            </w:pPr>
            <w:r>
              <w:rPr>
                <w:rFonts w:ascii="Arial" w:hAnsi="Arial" w:cs="Arial"/>
                <w:sz w:val="22"/>
              </w:rPr>
              <w:t>Liczebniki. Stopniowanie przymiotników.</w:t>
            </w:r>
          </w:p>
          <w:p w:rsidR="000F2DC2" w:rsidRDefault="000F2DC2" w14:paraId="2A732160" wp14:textId="77777777">
            <w:pPr>
              <w:pStyle w:val="BalloonText1"/>
              <w:numPr>
                <w:ilvl w:val="0"/>
                <w:numId w:val="1"/>
              </w:numPr>
              <w:rPr>
                <w:rFonts w:ascii="Arial" w:hAnsi="Arial" w:cs="Arial"/>
                <w:sz w:val="22"/>
                <w:lang w:val="fr-CA"/>
              </w:rPr>
            </w:pPr>
            <w:r>
              <w:rPr>
                <w:rFonts w:ascii="Arial" w:hAnsi="Arial" w:cs="Arial"/>
                <w:sz w:val="22"/>
              </w:rPr>
              <w:t>Temat perfecti. Indicativus perfecti activi. Indicativus plusquamperfecti activi.</w:t>
            </w:r>
          </w:p>
          <w:p w:rsidR="000F2DC2" w:rsidRDefault="000F2DC2" w14:paraId="5A76C1A4" wp14:textId="77777777">
            <w:pPr>
              <w:pStyle w:val="BalloonText1"/>
              <w:numPr>
                <w:ilvl w:val="0"/>
                <w:numId w:val="1"/>
              </w:numPr>
              <w:rPr>
                <w:rFonts w:ascii="Arial" w:hAnsi="Arial" w:cs="Arial"/>
                <w:sz w:val="22"/>
                <w:lang w:val="fr-CA"/>
              </w:rPr>
            </w:pPr>
            <w:r w:rsidRPr="00832959">
              <w:rPr>
                <w:rFonts w:ascii="Arial" w:hAnsi="Arial" w:cs="Arial"/>
                <w:sz w:val="22"/>
                <w:lang w:val="pt-PT"/>
              </w:rPr>
              <w:t>Supinum. Participia. Accusativus cum infinitivo.</w:t>
            </w:r>
          </w:p>
          <w:p w:rsidR="000F2DC2" w:rsidRDefault="000F2DC2" w14:paraId="049E4668" wp14:textId="77777777">
            <w:pPr>
              <w:pStyle w:val="BalloonText1"/>
              <w:numPr>
                <w:ilvl w:val="0"/>
                <w:numId w:val="1"/>
              </w:numPr>
              <w:rPr>
                <w:rFonts w:ascii="Arial" w:hAnsi="Arial" w:cs="Arial"/>
                <w:sz w:val="22"/>
                <w:lang w:val="fr-CA"/>
              </w:rPr>
            </w:pPr>
            <w:r>
              <w:rPr>
                <w:rFonts w:ascii="Arial" w:hAnsi="Arial" w:cs="Arial"/>
                <w:sz w:val="22"/>
              </w:rPr>
              <w:t>Coniunctivus praesentis activi</w:t>
            </w:r>
          </w:p>
          <w:p w:rsidR="000F2DC2" w:rsidRDefault="000F2DC2" w14:paraId="480D4EB8" wp14:textId="77777777">
            <w:pPr>
              <w:pStyle w:val="BalloonText1"/>
              <w:numPr>
                <w:ilvl w:val="0"/>
                <w:numId w:val="1"/>
              </w:numPr>
              <w:rPr>
                <w:rFonts w:ascii="Arial" w:hAnsi="Arial" w:cs="Arial"/>
                <w:sz w:val="22"/>
                <w:lang w:val="fr-CA"/>
              </w:rPr>
            </w:pPr>
            <w:r>
              <w:rPr>
                <w:rFonts w:ascii="Arial" w:hAnsi="Arial" w:cs="Arial"/>
                <w:sz w:val="22"/>
              </w:rPr>
              <w:t>Czasowniki nieregularne.</w:t>
            </w:r>
          </w:p>
        </w:tc>
      </w:tr>
    </w:tbl>
    <w:p xmlns:wp14="http://schemas.microsoft.com/office/word/2010/wordml" w:rsidR="000F2DC2" w:rsidRDefault="000F2DC2" w14:paraId="568C698B" wp14:textId="77777777">
      <w:pPr>
        <w:rPr>
          <w:rFonts w:ascii="Arial" w:hAnsi="Arial" w:cs="Arial"/>
          <w:sz w:val="22"/>
          <w:szCs w:val="16"/>
          <w:lang w:val="fr-CA"/>
        </w:rPr>
      </w:pPr>
    </w:p>
    <w:p xmlns:wp14="http://schemas.microsoft.com/office/word/2010/wordml" w:rsidR="000F2DC2" w:rsidRDefault="000F2DC2" w14:paraId="1A939487" wp14:textId="77777777">
      <w:pPr>
        <w:rPr>
          <w:rFonts w:ascii="Arial" w:hAnsi="Arial" w:cs="Arial"/>
          <w:sz w:val="22"/>
          <w:szCs w:val="16"/>
          <w:lang w:val="fr-CA"/>
        </w:rPr>
      </w:pPr>
    </w:p>
    <w:p xmlns:wp14="http://schemas.microsoft.com/office/word/2010/wordml" w:rsidR="000F2DC2" w:rsidRDefault="000F2DC2" w14:paraId="349747DD" wp14:textId="7777777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Wykaz literatury podstawowej</w:t>
      </w:r>
    </w:p>
    <w:p xmlns:wp14="http://schemas.microsoft.com/office/word/2010/wordml" w:rsidR="000F2DC2" w:rsidRDefault="000F2DC2" w14:paraId="6AA258D8" wp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xmlns:wp14="http://schemas.microsoft.com/office/word/2010/wordml" w:rsidR="000F2DC2" w14:paraId="6C57260F" wp14:textId="77777777">
        <w:trPr>
          <w:trHeight w:val="1098"/>
        </w:trPr>
        <w:tc>
          <w:tcPr>
            <w:tcW w:w="9622" w:type="dxa"/>
          </w:tcPr>
          <w:p w:rsidR="000F2DC2" w:rsidRDefault="000F2DC2" w14:paraId="636D6BC2" wp14:textId="77777777">
            <w:pPr>
              <w:numPr>
                <w:ilvl w:val="0"/>
                <w:numId w:val="2"/>
              </w:numPr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 xml:space="preserve">Kumaniecki K., </w:t>
            </w:r>
            <w:r>
              <w:rPr>
                <w:rFonts w:ascii="Arial" w:hAnsi="Arial" w:cs="Arial"/>
                <w:i/>
                <w:sz w:val="22"/>
                <w:szCs w:val="16"/>
              </w:rPr>
              <w:t>Słownik łacińsko-polski</w:t>
            </w:r>
            <w:r>
              <w:rPr>
                <w:rFonts w:ascii="Arial" w:hAnsi="Arial" w:cs="Arial"/>
                <w:sz w:val="22"/>
                <w:szCs w:val="16"/>
              </w:rPr>
              <w:t>, PWN, Warszawa 1986.</w:t>
            </w:r>
          </w:p>
          <w:p w:rsidR="000F2DC2" w:rsidRDefault="000F2DC2" w14:paraId="60F392D0" wp14:textId="77777777">
            <w:pPr>
              <w:numPr>
                <w:ilvl w:val="0"/>
                <w:numId w:val="2"/>
              </w:numPr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Lewandowski I., Wikariak J.</w:t>
            </w:r>
            <w:r>
              <w:rPr>
                <w:rFonts w:ascii="Arial" w:hAnsi="Arial" w:cs="Arial"/>
                <w:i/>
                <w:iCs/>
                <w:sz w:val="22"/>
                <w:szCs w:val="16"/>
              </w:rPr>
              <w:t>, Elementa sermonis latini. Podręcznik dla lektoratów</w:t>
            </w:r>
            <w:r>
              <w:rPr>
                <w:rFonts w:ascii="Arial" w:hAnsi="Arial" w:cs="Arial"/>
                <w:sz w:val="22"/>
                <w:szCs w:val="16"/>
              </w:rPr>
              <w:t>, PWN, Warszawa 1981.</w:t>
            </w:r>
          </w:p>
          <w:p w:rsidR="000F2DC2" w:rsidRDefault="000F2DC2" w14:paraId="014F59B2" wp14:textId="77777777">
            <w:pPr>
              <w:numPr>
                <w:ilvl w:val="0"/>
                <w:numId w:val="2"/>
              </w:numPr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i/>
                <w:iCs/>
                <w:sz w:val="22"/>
                <w:szCs w:val="16"/>
              </w:rPr>
              <w:t>Mała encyklopedia kultury antycznej. A-Z</w:t>
            </w:r>
            <w:r>
              <w:rPr>
                <w:rFonts w:ascii="Arial" w:hAnsi="Arial" w:cs="Arial"/>
                <w:sz w:val="22"/>
                <w:szCs w:val="16"/>
              </w:rPr>
              <w:t>, red. Zdzisław Piszczek, PWN, Waeszawa 1990.</w:t>
            </w:r>
          </w:p>
        </w:tc>
      </w:tr>
    </w:tbl>
    <w:p xmlns:wp14="http://schemas.microsoft.com/office/word/2010/wordml" w:rsidR="000F2DC2" w:rsidRDefault="000F2DC2" w14:paraId="6FFBD3EC" wp14:textId="77777777">
      <w:pPr>
        <w:rPr>
          <w:rFonts w:ascii="Arial" w:hAnsi="Arial" w:cs="Arial"/>
          <w:sz w:val="22"/>
          <w:szCs w:val="16"/>
        </w:rPr>
      </w:pPr>
    </w:p>
    <w:p xmlns:wp14="http://schemas.microsoft.com/office/word/2010/wordml" w:rsidR="000F2DC2" w:rsidRDefault="000F2DC2" w14:paraId="59EC7B3D" wp14:textId="77777777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Wykaz literatury uzupełniającej</w:t>
      </w:r>
    </w:p>
    <w:p xmlns:wp14="http://schemas.microsoft.com/office/word/2010/wordml" w:rsidR="000F2DC2" w:rsidRDefault="000F2DC2" w14:paraId="30DCCCAD" wp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xmlns:wp14="http://schemas.microsoft.com/office/word/2010/wordml" w:rsidR="000F2DC2" w14:paraId="1B89E65C" wp14:textId="77777777">
        <w:trPr>
          <w:trHeight w:val="1112"/>
        </w:trPr>
        <w:tc>
          <w:tcPr>
            <w:tcW w:w="9622" w:type="dxa"/>
          </w:tcPr>
          <w:p w:rsidR="000F2DC2" w:rsidRDefault="000F2DC2" w14:paraId="39A31CB0" wp14:textId="77777777">
            <w:pPr>
              <w:numPr>
                <w:ilvl w:val="0"/>
                <w:numId w:val="3"/>
              </w:numPr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 xml:space="preserve">Fredouille J.-C., </w:t>
            </w:r>
            <w:r>
              <w:rPr>
                <w:rFonts w:ascii="Arial" w:hAnsi="Arial" w:cs="Arial"/>
                <w:i/>
                <w:sz w:val="22"/>
                <w:szCs w:val="16"/>
              </w:rPr>
              <w:t>Słownik cywilizacji rzymskiej</w:t>
            </w:r>
            <w:r>
              <w:rPr>
                <w:rFonts w:ascii="Arial" w:hAnsi="Arial" w:cs="Arial"/>
                <w:sz w:val="22"/>
                <w:szCs w:val="16"/>
              </w:rPr>
              <w:t>,  "Książnica", Katowice 1998.</w:t>
            </w:r>
          </w:p>
          <w:p w:rsidR="000F2DC2" w:rsidRDefault="000F2DC2" w14:paraId="4C7FD627" wp14:textId="77777777">
            <w:pPr>
              <w:numPr>
                <w:ilvl w:val="0"/>
                <w:numId w:val="3"/>
              </w:numPr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 xml:space="preserve">Kopaliński W., </w:t>
            </w:r>
            <w:r>
              <w:rPr>
                <w:rFonts w:ascii="Arial" w:hAnsi="Arial" w:cs="Arial"/>
                <w:i/>
                <w:sz w:val="22"/>
                <w:szCs w:val="16"/>
              </w:rPr>
              <w:t>Słownik mitów i tradycji kultury</w:t>
            </w:r>
            <w:r>
              <w:rPr>
                <w:rFonts w:ascii="Arial" w:hAnsi="Arial" w:cs="Arial"/>
                <w:sz w:val="22"/>
                <w:szCs w:val="16"/>
              </w:rPr>
              <w:t>, PWN, Warszawa 2000.</w:t>
            </w:r>
          </w:p>
          <w:p w:rsidR="000F2DC2" w:rsidRDefault="000F2DC2" w14:paraId="56E82CC4" wp14:textId="77777777">
            <w:pPr>
              <w:numPr>
                <w:ilvl w:val="0"/>
                <w:numId w:val="3"/>
              </w:numPr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 xml:space="preserve">Kubiak Z., </w:t>
            </w:r>
            <w:r>
              <w:rPr>
                <w:rFonts w:ascii="Arial" w:hAnsi="Arial" w:cs="Arial"/>
                <w:i/>
                <w:sz w:val="22"/>
                <w:szCs w:val="16"/>
              </w:rPr>
              <w:t>Mitologia Greków i Rzymian</w:t>
            </w:r>
            <w:r>
              <w:rPr>
                <w:rFonts w:ascii="Arial" w:hAnsi="Arial" w:cs="Arial"/>
                <w:sz w:val="22"/>
                <w:szCs w:val="16"/>
              </w:rPr>
              <w:t>, Świat Książki, Warszawa 1999.</w:t>
            </w:r>
          </w:p>
          <w:p w:rsidR="000F2DC2" w:rsidRDefault="000F2DC2" w14:paraId="144AA9A1" wp14:textId="77777777">
            <w:pPr>
              <w:numPr>
                <w:ilvl w:val="0"/>
                <w:numId w:val="3"/>
              </w:numPr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i/>
                <w:sz w:val="22"/>
                <w:szCs w:val="16"/>
              </w:rPr>
              <w:t>Mały słownik polsko-łaciński</w:t>
            </w:r>
            <w:r>
              <w:rPr>
                <w:rFonts w:ascii="Arial" w:hAnsi="Arial" w:cs="Arial"/>
                <w:sz w:val="22"/>
                <w:szCs w:val="16"/>
              </w:rPr>
              <w:t>, red. Lidia Winniczuk, Warszawa, Wydaw. Szk. PWN, 1998.</w:t>
            </w:r>
          </w:p>
          <w:p w:rsidR="000F2DC2" w:rsidRDefault="000F2DC2" w14:paraId="507C70E4" wp14:textId="77777777">
            <w:pPr>
              <w:numPr>
                <w:ilvl w:val="0"/>
                <w:numId w:val="3"/>
              </w:numPr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 xml:space="preserve">Samolewicz Z. </w:t>
            </w:r>
            <w:r>
              <w:rPr>
                <w:rFonts w:ascii="Arial" w:hAnsi="Arial" w:cs="Arial"/>
                <w:i/>
                <w:iCs/>
                <w:sz w:val="22"/>
                <w:szCs w:val="16"/>
              </w:rPr>
              <w:t>Składnia łacińska</w:t>
            </w:r>
            <w:r>
              <w:rPr>
                <w:rFonts w:ascii="Arial" w:hAnsi="Arial" w:cs="Arial"/>
                <w:sz w:val="22"/>
                <w:szCs w:val="16"/>
              </w:rPr>
              <w:t xml:space="preserve">, Wydawnictwo </w:t>
            </w:r>
            <w:r>
              <w:rPr>
                <w:rFonts w:ascii="Arial" w:hAnsi="Arial" w:cs="Arial"/>
                <w:i/>
                <w:iCs/>
                <w:sz w:val="22"/>
                <w:szCs w:val="16"/>
              </w:rPr>
              <w:t>Homini</w:t>
            </w:r>
            <w:r>
              <w:rPr>
                <w:rFonts w:ascii="Arial" w:hAnsi="Arial" w:cs="Arial"/>
                <w:sz w:val="22"/>
                <w:szCs w:val="16"/>
              </w:rPr>
              <w:t>, Kraków 2006.</w:t>
            </w:r>
          </w:p>
          <w:p w:rsidR="000F2DC2" w:rsidRDefault="000F2DC2" w14:paraId="14B4BAF6" wp14:textId="77777777">
            <w:pPr>
              <w:numPr>
                <w:ilvl w:val="0"/>
                <w:numId w:val="3"/>
              </w:numPr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 xml:space="preserve">Wikarjak J., </w:t>
            </w:r>
            <w:r>
              <w:rPr>
                <w:rFonts w:ascii="Arial" w:hAnsi="Arial" w:cs="Arial"/>
                <w:i/>
                <w:sz w:val="22"/>
                <w:szCs w:val="16"/>
              </w:rPr>
              <w:t>Gramatyka opisowa języka łacińskiego</w:t>
            </w:r>
            <w:r>
              <w:rPr>
                <w:rFonts w:ascii="Arial" w:hAnsi="Arial" w:cs="Arial"/>
                <w:sz w:val="22"/>
                <w:szCs w:val="16"/>
              </w:rPr>
              <w:t>, Wydaw. Nauk. PWN, Warszawa 2012.</w:t>
            </w:r>
          </w:p>
          <w:p w:rsidR="000F2DC2" w:rsidRDefault="000F2DC2" w14:paraId="436A9A16" wp14:textId="77777777">
            <w:pPr>
              <w:numPr>
                <w:ilvl w:val="0"/>
                <w:numId w:val="3"/>
              </w:numPr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 xml:space="preserve">Winniczuk L. (red.), </w:t>
            </w:r>
            <w:r>
              <w:rPr>
                <w:rFonts w:ascii="Arial" w:hAnsi="Arial" w:cs="Arial"/>
                <w:i/>
                <w:sz w:val="22"/>
                <w:szCs w:val="16"/>
              </w:rPr>
              <w:t>Słownik kultury antycznej : Grecja, Rzym</w:t>
            </w:r>
            <w:r>
              <w:rPr>
                <w:rFonts w:ascii="Arial" w:hAnsi="Arial" w:cs="Arial"/>
                <w:sz w:val="22"/>
                <w:szCs w:val="16"/>
              </w:rPr>
              <w:t>, Wiedza Powszechna, Warszawa</w:t>
            </w:r>
            <w:r>
              <w:rPr>
                <w:rFonts w:ascii="Arial" w:hAnsi="Arial" w:cs="Arial"/>
                <w:i/>
                <w:sz w:val="22"/>
                <w:szCs w:val="16"/>
              </w:rPr>
              <w:t xml:space="preserve"> </w:t>
            </w:r>
            <w:r>
              <w:rPr>
                <w:rFonts w:ascii="Arial" w:hAnsi="Arial" w:cs="Arial"/>
                <w:sz w:val="22"/>
                <w:szCs w:val="16"/>
              </w:rPr>
              <w:t>1986.</w:t>
            </w:r>
          </w:p>
          <w:p w:rsidR="000F2DC2" w:rsidRDefault="000F2DC2" w14:paraId="53622A34" wp14:textId="77777777">
            <w:pPr>
              <w:numPr>
                <w:ilvl w:val="0"/>
                <w:numId w:val="3"/>
              </w:numPr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 xml:space="preserve">Winniczuk L., </w:t>
            </w:r>
            <w:r>
              <w:rPr>
                <w:rFonts w:ascii="Arial" w:hAnsi="Arial" w:cs="Arial"/>
                <w:i/>
                <w:sz w:val="22"/>
                <w:szCs w:val="16"/>
              </w:rPr>
              <w:t>Lingua Latina. Łacina bez pomocy Orbiliusza</w:t>
            </w:r>
            <w:r>
              <w:rPr>
                <w:rFonts w:ascii="Arial" w:hAnsi="Arial" w:cs="Arial"/>
                <w:sz w:val="22"/>
                <w:szCs w:val="16"/>
              </w:rPr>
              <w:t>, PWN, Warszawa 1976.</w:t>
            </w:r>
          </w:p>
        </w:tc>
      </w:tr>
    </w:tbl>
    <w:p xmlns:wp14="http://schemas.microsoft.com/office/word/2010/wordml" w:rsidR="000F2DC2" w:rsidRDefault="000F2DC2" w14:paraId="36AF6883" wp14:textId="77777777">
      <w:pPr>
        <w:rPr>
          <w:rFonts w:ascii="Arial" w:hAnsi="Arial" w:cs="Arial"/>
          <w:sz w:val="22"/>
          <w:szCs w:val="16"/>
        </w:rPr>
      </w:pPr>
    </w:p>
    <w:p xmlns:wp14="http://schemas.microsoft.com/office/word/2010/wordml" w:rsidR="000F2DC2" w:rsidRDefault="000F2DC2" w14:paraId="54C529ED" wp14:textId="77777777">
      <w:pPr>
        <w:pStyle w:val="BalloonText1"/>
        <w:rPr>
          <w:rFonts w:ascii="Arial" w:hAnsi="Arial" w:cs="Arial"/>
          <w:sz w:val="22"/>
        </w:rPr>
      </w:pPr>
    </w:p>
    <w:p xmlns:wp14="http://schemas.microsoft.com/office/word/2010/wordml" w:rsidR="000F2DC2" w:rsidRDefault="000F2DC2" w14:paraId="0CCFC7CA" wp14:textId="77777777">
      <w:pPr>
        <w:pStyle w:val="BalloonText1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Bilans godzinowy zgodny z CNPS (Całkowity Nakład Pracy Studenta)</w:t>
      </w:r>
    </w:p>
    <w:p xmlns:wp14="http://schemas.microsoft.com/office/word/2010/wordml" w:rsidR="000F2DC2" w:rsidRDefault="000F2DC2" w14:paraId="1C0157D6" wp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0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Look w:val="0000" w:firstRow="0" w:lastRow="0" w:firstColumn="0" w:lastColumn="0" w:noHBand="0" w:noVBand="0"/>
      </w:tblPr>
      <w:tblGrid>
        <w:gridCol w:w="2766"/>
        <w:gridCol w:w="5750"/>
        <w:gridCol w:w="1066"/>
      </w:tblGrid>
      <w:tr xmlns:wp14="http://schemas.microsoft.com/office/word/2010/wordml" w:rsidR="000F2DC2" w14:paraId="32BA5E81" wp14:textId="77777777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0F2DC2" w:rsidRDefault="000F2DC2" w14:paraId="7C25A664" wp14:textId="77777777">
            <w:pPr>
              <w:widowControl/>
              <w:autoSpaceDE/>
              <w:spacing w:line="276" w:lineRule="auto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Ilość godzin w kontakcie z prowadzącymi</w:t>
            </w:r>
          </w:p>
        </w:tc>
        <w:tc>
          <w:tcPr>
            <w:tcW w:w="5750" w:type="dxa"/>
            <w:vAlign w:val="center"/>
          </w:tcPr>
          <w:p w:rsidR="000F2DC2" w:rsidRDefault="000F2DC2" w14:paraId="5CF52D33" wp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:rsidR="000F2DC2" w:rsidRDefault="000F2DC2" w14:paraId="18E8C380" wp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30</w:t>
            </w:r>
          </w:p>
        </w:tc>
      </w:tr>
      <w:tr xmlns:wp14="http://schemas.microsoft.com/office/word/2010/wordml" w:rsidR="000F2DC2" w14:paraId="6D29A719" wp14:textId="77777777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:rsidR="000F2DC2" w:rsidRDefault="000F2DC2" w14:paraId="3691E7B2" wp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0F2DC2" w:rsidRDefault="000F2DC2" w14:paraId="0F4E52B1" wp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:rsidR="000F2DC2" w:rsidRDefault="000F2DC2" w14:paraId="526770CE" wp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</w:tr>
      <w:tr xmlns:wp14="http://schemas.microsoft.com/office/word/2010/wordml" w:rsidR="000F2DC2" w14:paraId="4EC60290" wp14:textId="77777777">
        <w:trPr>
          <w:cantSplit/>
          <w:trHeight w:val="670"/>
        </w:trPr>
        <w:tc>
          <w:tcPr>
            <w:tcW w:w="2766" w:type="dxa"/>
            <w:vMerge/>
            <w:tcBorders>
              <w:bottom w:val="single" w:color="95B3D7" w:sz="4" w:space="0"/>
            </w:tcBorders>
            <w:shd w:val="clear" w:color="auto" w:fill="DBE5F1"/>
            <w:vAlign w:val="center"/>
          </w:tcPr>
          <w:p w:rsidR="000F2DC2" w:rsidRDefault="000F2DC2" w14:paraId="7CBEED82" wp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color="95B3D7" w:sz="4" w:space="0"/>
            </w:tcBorders>
            <w:vAlign w:val="center"/>
          </w:tcPr>
          <w:p w:rsidR="000F2DC2" w:rsidRDefault="000F2DC2" w14:paraId="55FDEA22" wp14:textId="77777777">
            <w:pPr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color="95B3D7" w:sz="4" w:space="0"/>
            </w:tcBorders>
            <w:vAlign w:val="center"/>
          </w:tcPr>
          <w:p w:rsidR="000F2DC2" w:rsidRDefault="000F2DC2" w14:paraId="33CFEC6B" wp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15</w:t>
            </w:r>
          </w:p>
        </w:tc>
      </w:tr>
      <w:tr xmlns:wp14="http://schemas.microsoft.com/office/word/2010/wordml" w:rsidR="000F2DC2" w14:paraId="5AC2A423" wp14:textId="77777777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0F2DC2" w:rsidRDefault="000F2DC2" w14:paraId="69AC145B" wp14:textId="77777777">
            <w:pPr>
              <w:widowControl/>
              <w:autoSpaceDE/>
              <w:spacing w:line="276" w:lineRule="auto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Ilość godzin pracy studenta bez kontaktu z prowadzącymi</w:t>
            </w:r>
          </w:p>
        </w:tc>
        <w:tc>
          <w:tcPr>
            <w:tcW w:w="5750" w:type="dxa"/>
            <w:vAlign w:val="center"/>
          </w:tcPr>
          <w:p w:rsidR="000F2DC2" w:rsidRDefault="000F2DC2" w14:paraId="40086990" wp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:rsidR="000F2DC2" w:rsidRDefault="000F2DC2" w14:paraId="5D369756" wp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10</w:t>
            </w:r>
          </w:p>
        </w:tc>
      </w:tr>
      <w:tr xmlns:wp14="http://schemas.microsoft.com/office/word/2010/wordml" w:rsidR="000F2DC2" w14:paraId="561B59D1" wp14:textId="77777777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:rsidR="000F2DC2" w:rsidRDefault="000F2DC2" w14:paraId="6E36661F" wp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0F2DC2" w:rsidRDefault="000F2DC2" w14:paraId="552D7D7C" wp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:rsidR="000F2DC2" w:rsidRDefault="000F2DC2" w14:paraId="38645DC7" wp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</w:tr>
      <w:tr xmlns:wp14="http://schemas.microsoft.com/office/word/2010/wordml" w:rsidR="000F2DC2" w14:paraId="0E24D7D7" wp14:textId="77777777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:rsidR="000F2DC2" w:rsidRDefault="000F2DC2" w14:paraId="135E58C4" wp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0F2DC2" w:rsidRDefault="000F2DC2" w14:paraId="663860C5" wp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:rsidR="000F2DC2" w:rsidRDefault="000F2DC2" w14:paraId="62EBF9A1" wp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</w:tr>
      <w:tr xmlns:wp14="http://schemas.microsoft.com/office/word/2010/wordml" w:rsidR="000F2DC2" w14:paraId="68D886CC" wp14:textId="77777777">
        <w:trPr>
          <w:cantSplit/>
          <w:trHeight w:val="365"/>
        </w:trPr>
        <w:tc>
          <w:tcPr>
            <w:tcW w:w="2766" w:type="dxa"/>
            <w:vMerge/>
            <w:tcBorders>
              <w:bottom w:val="single" w:color="95B3D7" w:sz="4" w:space="0"/>
            </w:tcBorders>
            <w:shd w:val="clear" w:color="auto" w:fill="DBE5F1"/>
            <w:vAlign w:val="center"/>
          </w:tcPr>
          <w:p w:rsidR="000F2DC2" w:rsidRDefault="000F2DC2" w14:paraId="0C6C2CD5" wp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color="95B3D7" w:sz="4" w:space="0"/>
            </w:tcBorders>
            <w:vAlign w:val="center"/>
          </w:tcPr>
          <w:p w:rsidR="000F2DC2" w:rsidRDefault="000F2DC2" w14:paraId="3D4F6784" wp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Przygotowanie do egzaminu</w:t>
            </w:r>
          </w:p>
        </w:tc>
        <w:tc>
          <w:tcPr>
            <w:tcW w:w="1066" w:type="dxa"/>
            <w:tcBorders>
              <w:bottom w:val="single" w:color="95B3D7" w:sz="4" w:space="0"/>
            </w:tcBorders>
            <w:vAlign w:val="center"/>
          </w:tcPr>
          <w:p w:rsidR="000F2DC2" w:rsidRDefault="000F2DC2" w14:paraId="423D4B9D" wp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15</w:t>
            </w:r>
          </w:p>
        </w:tc>
      </w:tr>
      <w:tr xmlns:wp14="http://schemas.microsoft.com/office/word/2010/wordml" w:rsidR="000F2DC2" w14:paraId="398ADB4D" wp14:textId="77777777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0F2DC2" w:rsidRDefault="000F2DC2" w14:paraId="1637B343" wp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:rsidR="000F2DC2" w:rsidRDefault="000F2DC2" w14:paraId="58A771A2" wp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75</w:t>
            </w:r>
          </w:p>
        </w:tc>
      </w:tr>
      <w:tr xmlns:wp14="http://schemas.microsoft.com/office/word/2010/wordml" w:rsidR="000F2DC2" w14:paraId="7FD4029F" wp14:textId="77777777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0F2DC2" w:rsidRDefault="000F2DC2" w14:paraId="06A3514F" wp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Ilość punktów ECTS w zależności od przyjętego przelicznika</w:t>
            </w:r>
          </w:p>
        </w:tc>
        <w:tc>
          <w:tcPr>
            <w:tcW w:w="1066" w:type="dxa"/>
            <w:vAlign w:val="center"/>
          </w:tcPr>
          <w:p w:rsidR="000F2DC2" w:rsidRDefault="000F2DC2" w14:paraId="0B778152" wp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3</w:t>
            </w:r>
          </w:p>
        </w:tc>
      </w:tr>
    </w:tbl>
    <w:p xmlns:wp14="http://schemas.microsoft.com/office/word/2010/wordml" w:rsidR="000F2DC2" w:rsidRDefault="000F2DC2" w14:paraId="709E88E4" wp14:textId="77777777">
      <w:pPr>
        <w:pStyle w:val="BalloonText1"/>
        <w:rPr>
          <w:rFonts w:ascii="Arial" w:hAnsi="Arial" w:cs="Arial"/>
          <w:sz w:val="22"/>
        </w:rPr>
      </w:pPr>
    </w:p>
    <w:sectPr w:rsidR="000F2DC2">
      <w:headerReference w:type="default" r:id="rId9"/>
      <w:footerReference w:type="default" r:id="rId10"/>
      <w:footnotePr>
        <w:pos w:val="beneathText"/>
      </w:footnotePr>
      <w:pgSz w:w="11905" w:h="16837" w:orient="portrait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xmlns:wp14="http://schemas.microsoft.com/office/word/2010/wordml" w:rsidR="000F2DC2" w:rsidRDefault="000F2DC2" w14:paraId="508C98E9" wp14:textId="77777777">
      <w:r>
        <w:separator/>
      </w:r>
    </w:p>
  </w:endnote>
  <w:endnote w:type="continuationSeparator" w:id="0">
    <w:p xmlns:wp14="http://schemas.microsoft.com/office/word/2010/wordml" w:rsidR="000F2DC2" w:rsidRDefault="000F2DC2" w14:paraId="779F8E76" wp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xmlns:wp14="http://schemas.microsoft.com/office/word/2010/wordml" w:rsidR="000F2DC2" w:rsidRDefault="000F2DC2" w14:paraId="407CE2FB" wp14:textId="77777777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Pr="00236732" w:rsidR="00236732">
      <w:rPr>
        <w:noProof/>
        <w:lang w:val="pl-PL" w:eastAsia="ja-JP"/>
      </w:rPr>
      <w:t>1</w:t>
    </w:r>
    <w:r>
      <w:fldChar w:fldCharType="end"/>
    </w:r>
  </w:p>
  <w:p xmlns:wp14="http://schemas.microsoft.com/office/word/2010/wordml" w:rsidR="000F2DC2" w:rsidRDefault="000F2DC2" w14:paraId="5F07D11E" wp14:textId="777777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xmlns:wp14="http://schemas.microsoft.com/office/word/2010/wordml" w:rsidR="000F2DC2" w:rsidRDefault="000F2DC2" w14:paraId="7818863E" wp14:textId="77777777">
      <w:r>
        <w:separator/>
      </w:r>
    </w:p>
  </w:footnote>
  <w:footnote w:type="continuationSeparator" w:id="0">
    <w:p xmlns:wp14="http://schemas.microsoft.com/office/word/2010/wordml" w:rsidR="000F2DC2" w:rsidRDefault="000F2DC2" w14:paraId="44F69B9A" wp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xmlns:wp14="http://schemas.microsoft.com/office/word/2010/wordml" w:rsidR="000F2DC2" w:rsidRDefault="000F2DC2" w14:paraId="41508A3C" wp14:textId="77777777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5F674F"/>
    <w:multiLevelType w:val="multilevel"/>
    <w:tmpl w:val="0F5F674F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F16597"/>
    <w:multiLevelType w:val="multilevel"/>
    <w:tmpl w:val="33F16597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EF36E09"/>
    <w:multiLevelType w:val="multilevel"/>
    <w:tmpl w:val="5EF36E09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236131138">
    <w:abstractNumId w:val="0"/>
  </w:num>
  <w:num w:numId="2" w16cid:durableId="218788316">
    <w:abstractNumId w:val="1"/>
  </w:num>
  <w:num w:numId="3" w16cid:durableId="1575628560">
    <w:abstractNumId w:val="2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 wp14">
  <w:zoom w:percent="100"/>
  <w:trackRevisions w:val="false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2274"/>
    <w:rsid w:val="000468B4"/>
    <w:rsid w:val="00060462"/>
    <w:rsid w:val="000F2DC2"/>
    <w:rsid w:val="00146535"/>
    <w:rsid w:val="0016340A"/>
    <w:rsid w:val="00171154"/>
    <w:rsid w:val="00236732"/>
    <w:rsid w:val="00242567"/>
    <w:rsid w:val="00351C8C"/>
    <w:rsid w:val="0037551B"/>
    <w:rsid w:val="003879F4"/>
    <w:rsid w:val="003E05CB"/>
    <w:rsid w:val="00445F91"/>
    <w:rsid w:val="00481F50"/>
    <w:rsid w:val="0048438E"/>
    <w:rsid w:val="004C06E4"/>
    <w:rsid w:val="0051108D"/>
    <w:rsid w:val="00533C27"/>
    <w:rsid w:val="005D4E89"/>
    <w:rsid w:val="005E02B0"/>
    <w:rsid w:val="00630192"/>
    <w:rsid w:val="00631428"/>
    <w:rsid w:val="00715210"/>
    <w:rsid w:val="00761BD1"/>
    <w:rsid w:val="007670F9"/>
    <w:rsid w:val="00782274"/>
    <w:rsid w:val="007A3069"/>
    <w:rsid w:val="00832959"/>
    <w:rsid w:val="00877859"/>
    <w:rsid w:val="008B2E2E"/>
    <w:rsid w:val="008B370F"/>
    <w:rsid w:val="00944887"/>
    <w:rsid w:val="0097545D"/>
    <w:rsid w:val="009C6D8B"/>
    <w:rsid w:val="00A56B15"/>
    <w:rsid w:val="00A75012"/>
    <w:rsid w:val="00AC4320"/>
    <w:rsid w:val="00AC7663"/>
    <w:rsid w:val="00AF2267"/>
    <w:rsid w:val="00B02C1B"/>
    <w:rsid w:val="00B109AA"/>
    <w:rsid w:val="00B456C9"/>
    <w:rsid w:val="00B552DA"/>
    <w:rsid w:val="00C56056"/>
    <w:rsid w:val="00C660C7"/>
    <w:rsid w:val="00CA495B"/>
    <w:rsid w:val="00CD7FF7"/>
    <w:rsid w:val="00D14304"/>
    <w:rsid w:val="00E45D46"/>
    <w:rsid w:val="00E72B95"/>
    <w:rsid w:val="00FE6A22"/>
    <w:rsid w:val="2FA80FC6"/>
    <w:rsid w:val="621C361B"/>
    <w:rsid w:val="65B3E68D"/>
    <w:rsid w:val="700B028F"/>
    <w:rsid w:val="719472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  <w14:docId w14:val="508A0187"/>
  <w15:chartTrackingRefBased/>
  <w15:docId w15:val="{E6920DC2-8795-42C3-A377-19BDFB2BAC40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 wp14">
  <w:docDefaults>
    <w:rPrDefault>
      <w:rPr>
        <w:rFonts w:ascii="Times New Roman" w:hAnsi="Times New Roman" w:eastAsia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uiPriority="0" w:semiHidden="1"/>
    <w:lsdException w:name="annotation text" w:uiPriority="0" w:semiHidden="1"/>
    <w:lsdException w:name="header" w:uiPriority="0" w:semiHidden="1"/>
    <w:lsdException w:name="footer" w:uiPriority="0" w:semiHidden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iPriority="0" w:semiHidden="1"/>
    <w:lsdException w:name="annotation reference" w:uiPriority="0" w:semiHidden="1"/>
    <w:lsdException w:name="line number" w:semiHidden="1" w:unhideWhenUsed="1"/>
    <w:lsdException w:name="page number" w:uiPriority="0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 w:semiHidden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0" w:semiHidden="1"/>
    <w:lsdException w:name="Body Text" w:uiPriority="0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pPr>
      <w:widowControl w:val="0"/>
      <w:suppressAutoHyphens/>
      <w:autoSpaceDE w:val="0"/>
    </w:pPr>
    <w:rPr>
      <w:sz w:val="24"/>
      <w:szCs w:val="24"/>
      <w:lang w:eastAsia="pl-PL"/>
    </w:rPr>
  </w:style>
  <w:style w:type="paragraph" w:styleId="Nagwek1">
    <w:name w:val="heading 1"/>
    <w:basedOn w:val="Normalny"/>
    <w:next w:val="Normalny"/>
    <w:qFormat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styleId="Domylnaczcionkaakapitu" w:default="1">
    <w:name w:val="Default Paragraph Font"/>
    <w:semiHidden/>
  </w:style>
  <w:style w:type="table" w:styleId="Standardowy" w:default="1">
    <w:name w:val="Normal Table"/>
    <w:uiPriority w:val="99"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Tekstpodstawowy">
    <w:name w:val="Body Text"/>
    <w:basedOn w:val="Normalny"/>
    <w:semiHidden/>
    <w:pPr>
      <w:spacing w:after="120"/>
    </w:pPr>
  </w:style>
  <w:style w:type="character" w:styleId="Odwoaniedokomentarza">
    <w:name w:val="annotation reference"/>
    <w:semiHidden/>
    <w:rPr>
      <w:sz w:val="16"/>
      <w:szCs w:val="16"/>
    </w:rPr>
  </w:style>
  <w:style w:type="paragraph" w:styleId="Tekstkomentarza">
    <w:name w:val="annotation text"/>
    <w:basedOn w:val="Normalny"/>
    <w:semiHidden/>
    <w:rPr>
      <w:sz w:val="20"/>
      <w:szCs w:val="20"/>
    </w:r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  <w:autoSpaceDE/>
    </w:pPr>
  </w:style>
  <w:style w:type="character" w:styleId="Odwoanieprzypisudolnego">
    <w:name w:val="footnote reference"/>
    <w:semiHidden/>
    <w:rPr>
      <w:vertAlign w:val="superscript"/>
    </w:rPr>
  </w:style>
  <w:style w:type="paragraph" w:styleId="Tekstprzypisudolnego">
    <w:name w:val="footnote text"/>
    <w:basedOn w:val="Normalny"/>
    <w:semiHidden/>
    <w:rPr>
      <w:sz w:val="20"/>
      <w:szCs w:val="20"/>
    </w:rPr>
  </w:style>
  <w:style w:type="paragraph" w:styleId="Nagwek">
    <w:name w:val="header"/>
    <w:basedOn w:val="Normalny"/>
    <w:next w:val="Tekstpodstawowy"/>
    <w:semiHidden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Lista">
    <w:name w:val="List"/>
    <w:basedOn w:val="Tekstpodstawowy"/>
    <w:semiHidden/>
  </w:style>
  <w:style w:type="character" w:styleId="Numerstrony">
    <w:name w:val="page number"/>
    <w:semiHidden/>
    <w:rPr>
      <w:sz w:val="14"/>
      <w:szCs w:val="14"/>
    </w:rPr>
  </w:style>
  <w:style w:type="paragraph" w:styleId="Zwykytekst">
    <w:name w:val="Plain Text"/>
    <w:basedOn w:val="Normalny"/>
    <w:link w:val="ZwykytekstZnak"/>
    <w:unhideWhenUsed/>
    <w:pPr>
      <w:widowControl/>
      <w:suppressAutoHyphens w:val="0"/>
      <w:autoSpaceDE/>
    </w:pPr>
    <w:rPr>
      <w:rFonts w:ascii="Courier New" w:hAnsi="Courier New"/>
      <w:sz w:val="20"/>
      <w:szCs w:val="20"/>
    </w:rPr>
  </w:style>
  <w:style w:type="character" w:styleId="ZwykytekstZnak" w:customStyle="1">
    <w:name w:val="Zwykły tekst Znak"/>
    <w:link w:val="Zwykytekst"/>
    <w:semiHidden/>
    <w:rPr>
      <w:rFonts w:ascii="Courier New" w:hAnsi="Courier New"/>
    </w:rPr>
  </w:style>
  <w:style w:type="character" w:styleId="Znakinumeracji" w:customStyle="1">
    <w:name w:val="Znaki numeracji"/>
  </w:style>
  <w:style w:type="paragraph" w:styleId="Podpis1" w:customStyle="1">
    <w:name w:val="Podpis1"/>
    <w:basedOn w:val="Normalny"/>
    <w:pPr>
      <w:suppressLineNumbers/>
      <w:spacing w:before="120" w:after="120"/>
    </w:pPr>
    <w:rPr>
      <w:i/>
      <w:iCs/>
    </w:rPr>
  </w:style>
  <w:style w:type="paragraph" w:styleId="Zawartotabeli" w:customStyle="1">
    <w:name w:val="Zawartość tabeli"/>
    <w:basedOn w:val="Normalny"/>
    <w:pPr>
      <w:suppressLineNumbers/>
    </w:pPr>
  </w:style>
  <w:style w:type="paragraph" w:styleId="Nagwektabeli" w:customStyle="1">
    <w:name w:val="Nagłówek tabeli"/>
    <w:basedOn w:val="Zawartotabeli"/>
    <w:pPr>
      <w:jc w:val="center"/>
    </w:pPr>
    <w:rPr>
      <w:b/>
      <w:bCs/>
      <w:i/>
      <w:iCs/>
    </w:rPr>
  </w:style>
  <w:style w:type="paragraph" w:styleId="Zawartoramki" w:customStyle="1">
    <w:name w:val="Zawartość ramki"/>
    <w:basedOn w:val="Tekstpodstawowy"/>
  </w:style>
  <w:style w:type="paragraph" w:styleId="Indeks" w:customStyle="1">
    <w:name w:val="Indeks"/>
    <w:basedOn w:val="Normalny"/>
    <w:pPr>
      <w:suppressLineNumbers/>
    </w:pPr>
  </w:style>
  <w:style w:type="paragraph" w:styleId="annotationsubject" w:customStyle="1">
    <w:name w:val="annotation subject"/>
    <w:basedOn w:val="Tekstkomentarza"/>
    <w:next w:val="Tekstkomentarza"/>
    <w:rPr>
      <w:b/>
      <w:bCs/>
    </w:rPr>
  </w:style>
  <w:style w:type="paragraph" w:styleId="BalloonText1" w:customStyle="1">
    <w:name w:val="Balloon Text1"/>
    <w:basedOn w:val="Normalny"/>
    <w:rPr>
      <w:rFonts w:ascii="Tahoma" w:hAnsi="Tahoma" w:cs="Tahoma"/>
      <w:sz w:val="16"/>
      <w:szCs w:val="16"/>
    </w:rPr>
  </w:style>
  <w:style w:type="character" w:styleId="StopkaZnak" w:customStyle="1">
    <w:name w:val="Stopka Znak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encoding w:val="utf-8"/>
  <w:optimizeForBrowser/>
  <w:allowPNG/>
  <w:pixelsPerInch w:val="144"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customXml" Target="../customXml/item3.xml" Id="rId13" /><Relationship Type="http://schemas.openxmlformats.org/officeDocument/2006/relationships/numbering" Target="numbering.xml" Id="rId3" /><Relationship Type="http://schemas.openxmlformats.org/officeDocument/2006/relationships/footnotes" Target="footnotes.xml" Id="rId7" /><Relationship Type="http://schemas.openxmlformats.org/officeDocument/2006/relationships/theme" Target="theme/theme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fontTable" Target="fontTable.xml" Id="rId11" /><Relationship Type="http://schemas.openxmlformats.org/officeDocument/2006/relationships/settings" Target="settings.xml" Id="rId5" /><Relationship Type="http://schemas.openxmlformats.org/officeDocument/2006/relationships/footer" Target="footer1.xml" Id="rId10" /><Relationship Type="http://schemas.openxmlformats.org/officeDocument/2006/relationships/styles" Target="styles.xml" Id="rId4" /><Relationship Type="http://schemas.openxmlformats.org/officeDocument/2006/relationships/header" Target="header1.xml" Id="rId9" /></Relationships>
</file>

<file path=word/theme/theme1.xml><?xml version="1.0" encoding="utf-8"?>
<a:theme xmlns:a="http://schemas.openxmlformats.org/drawingml/2006/main" xmlns:thm15="http://schemas.microsoft.com/office/thememl/2012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209B232CADBB741AD8A847C28231427" ma:contentTypeVersion="16" ma:contentTypeDescription="Utwórz nowy dokument." ma:contentTypeScope="" ma:versionID="de47b7cd1a70a738f2b96109413c2b9b">
  <xsd:schema xmlns:xsd="http://www.w3.org/2001/XMLSchema" xmlns:xs="http://www.w3.org/2001/XMLSchema" xmlns:p="http://schemas.microsoft.com/office/2006/metadata/properties" xmlns:ns2="0e670063-9e8b-4925-893f-bc4a92d930d1" xmlns:ns3="5746adce-39f6-4307-a716-175767c45ffa" targetNamespace="http://schemas.microsoft.com/office/2006/metadata/properties" ma:root="true" ma:fieldsID="e27a981b4b78a718be94cc28c1ccd5a5" ns2:_="" ns3:_="">
    <xsd:import namespace="0e670063-9e8b-4925-893f-bc4a92d930d1"/>
    <xsd:import namespace="5746adce-39f6-4307-a716-175767c45ff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670063-9e8b-4925-893f-bc4a92d930d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GenerationTime" ma:index="1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6" nillable="true" ma:taxonomy="true" ma:internalName="lcf76f155ced4ddcb4097134ff3c332f" ma:taxonomyFieldName="MediaServiceImageTags" ma:displayName="Tagi obrazów" ma:readOnly="false" ma:fieldId="{5cf76f15-5ced-4ddc-b409-7134ff3c332f}" ma:taxonomyMulti="true" ma:sspId="94e4a71d-5ec1-4649-815f-18a8fd23502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46adce-39f6-4307-a716-175767c45ffa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Taxonomy Catch All Column" ma:hidden="true" ma:list="{41b5fa97-cff2-4bf6-959c-95e092db2fe3}" ma:internalName="TaxCatchAll" ma:showField="CatchAllData" ma:web="5746adce-39f6-4307-a716-175767c45ff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e670063-9e8b-4925-893f-bc4a92d930d1">
      <Terms xmlns="http://schemas.microsoft.com/office/infopath/2007/PartnerControls"/>
    </lcf76f155ced4ddcb4097134ff3c332f>
    <TaxCatchAll xmlns="5746adce-39f6-4307-a716-175767c45ffa" xsi:nil="true"/>
  </documentManagement>
</p:properties>
</file>

<file path=customXml/itemProps1.xml><?xml version="1.0" encoding="utf-8"?>
<ds:datastoreItem xmlns:ds="http://schemas.openxmlformats.org/officeDocument/2006/customXml" ds:itemID="{BB6BCE88-E531-4046-8184-9275BF68E5E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CA0BCC5-009B-41EC-BC41-3E5FDE7A6522}"/>
</file>

<file path=customXml/itemProps3.xml><?xml version="1.0" encoding="utf-8"?>
<ds:datastoreItem xmlns:ds="http://schemas.openxmlformats.org/officeDocument/2006/customXml" ds:itemID="{718E233F-FAE5-487C-ACEC-444F523A5352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>Akademia Pedagogiczna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KURSU</dc:title>
  <dc:subject/>
  <dc:creator>Barbara Wilk</dc:creator>
  <cp:keywords/>
  <cp:lastModifiedBy>Renata Czop</cp:lastModifiedBy>
  <cp:revision>6</cp:revision>
  <cp:lastPrinted>2012-01-27T17:28:00Z</cp:lastPrinted>
  <dcterms:created xsi:type="dcterms:W3CDTF">2024-10-18T17:45:00Z</dcterms:created>
  <dcterms:modified xsi:type="dcterms:W3CDTF">2025-10-27T16:50:29Z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1045-12.2.0.13215</vt:lpwstr>
  </property>
  <property fmtid="{D5CDD505-2E9C-101B-9397-08002B2CF9AE}" pid="3" name="ICV">
    <vt:lpwstr>ACD1B089981D444BB0FDE3A9D9CAA8E5_12</vt:lpwstr>
  </property>
  <property fmtid="{D5CDD505-2E9C-101B-9397-08002B2CF9AE}" pid="4" name="ContentTypeId">
    <vt:lpwstr>0x0101002209B232CADBB741AD8A847C28231427</vt:lpwstr>
  </property>
  <property fmtid="{D5CDD505-2E9C-101B-9397-08002B2CF9AE}" pid="5" name="MediaServiceImageTags">
    <vt:lpwstr/>
  </property>
</Properties>
</file>